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E0012" w14:textId="5DC55972" w:rsidR="00181678" w:rsidRDefault="00307E96" w:rsidP="00B3148C">
      <w:pPr>
        <w:spacing w:line="276" w:lineRule="auto"/>
        <w:rPr>
          <w:rFonts w:ascii="Open Sans" w:hAnsi="Open Sans" w:cs="Open Sans"/>
          <w:sz w:val="52"/>
          <w:szCs w:val="52"/>
          <w:lang w:val="en-US"/>
        </w:rPr>
      </w:pPr>
      <w:r w:rsidRPr="00307E96">
        <w:rPr>
          <w:rFonts w:ascii="Open Sans" w:hAnsi="Open Sans" w:cs="Open Sans"/>
          <w:sz w:val="52"/>
          <w:szCs w:val="52"/>
          <w:lang w:val="en-US"/>
        </w:rPr>
        <w:t>Haitian International starts</w:t>
      </w:r>
      <w:r w:rsidR="00B3148C">
        <w:rPr>
          <w:rFonts w:ascii="Open Sans" w:hAnsi="Open Sans" w:cs="Open Sans"/>
          <w:sz w:val="52"/>
          <w:szCs w:val="52"/>
          <w:lang w:val="en-US"/>
        </w:rPr>
        <w:t xml:space="preserve"> </w:t>
      </w:r>
      <w:r w:rsidRPr="00307E96">
        <w:rPr>
          <w:rFonts w:ascii="Open Sans" w:hAnsi="Open Sans" w:cs="Open Sans"/>
          <w:sz w:val="52"/>
          <w:szCs w:val="52"/>
          <w:lang w:val="en-US"/>
        </w:rPr>
        <w:t xml:space="preserve">cooperation with </w:t>
      </w:r>
      <w:proofErr w:type="spellStart"/>
      <w:r w:rsidRPr="00307E96">
        <w:rPr>
          <w:rFonts w:ascii="Open Sans" w:hAnsi="Open Sans" w:cs="Open Sans"/>
          <w:sz w:val="52"/>
          <w:szCs w:val="52"/>
          <w:lang w:val="en-US"/>
        </w:rPr>
        <w:t>Brixia</w:t>
      </w:r>
      <w:proofErr w:type="spellEnd"/>
      <w:r w:rsidRPr="00307E96">
        <w:rPr>
          <w:rFonts w:ascii="Open Sans" w:hAnsi="Open Sans" w:cs="Open Sans"/>
          <w:sz w:val="52"/>
          <w:szCs w:val="52"/>
          <w:lang w:val="en-US"/>
        </w:rPr>
        <w:t xml:space="preserve"> </w:t>
      </w:r>
      <w:proofErr w:type="spellStart"/>
      <w:r w:rsidRPr="00307E96">
        <w:rPr>
          <w:rFonts w:ascii="Open Sans" w:hAnsi="Open Sans" w:cs="Open Sans"/>
          <w:sz w:val="52"/>
          <w:szCs w:val="52"/>
          <w:lang w:val="en-US"/>
        </w:rPr>
        <w:t>Plast</w:t>
      </w:r>
      <w:proofErr w:type="spellEnd"/>
    </w:p>
    <w:p w14:paraId="3A933C2B" w14:textId="77777777" w:rsidR="00307E96" w:rsidRPr="00307E96" w:rsidRDefault="00307E96" w:rsidP="00B3148C">
      <w:pPr>
        <w:spacing w:line="276" w:lineRule="auto"/>
        <w:jc w:val="both"/>
        <w:rPr>
          <w:rFonts w:ascii="Open Sans" w:hAnsi="Open Sans" w:cs="Open Sans"/>
          <w:sz w:val="22"/>
          <w:szCs w:val="22"/>
          <w:lang w:val="en-US"/>
        </w:rPr>
      </w:pPr>
    </w:p>
    <w:p w14:paraId="18506188" w14:textId="03F58DA6" w:rsidR="0059658A" w:rsidRDefault="00307E96" w:rsidP="00B3148C">
      <w:pPr>
        <w:spacing w:line="276" w:lineRule="auto"/>
        <w:jc w:val="both"/>
        <w:rPr>
          <w:rFonts w:ascii="Open Sans" w:hAnsi="Open Sans" w:cs="Open Sans"/>
          <w:b/>
          <w:bCs/>
          <w:sz w:val="22"/>
          <w:szCs w:val="22"/>
          <w:lang w:val="en-US"/>
        </w:rPr>
      </w:pPr>
      <w:r w:rsidRPr="00307E96">
        <w:rPr>
          <w:rFonts w:ascii="Open Sans" w:hAnsi="Open Sans" w:cs="Open Sans"/>
          <w:b/>
          <w:bCs/>
          <w:sz w:val="22"/>
          <w:szCs w:val="22"/>
          <w:lang w:val="en-US"/>
        </w:rPr>
        <w:t>Haitian International Germany announces cooperation with Italian supplier Brixia Plast. Brixia Plast will provide screws and barrels for European plastics processors and strengthen Haitian International Germany's service network.</w:t>
      </w:r>
    </w:p>
    <w:p w14:paraId="5CD3C3EE" w14:textId="77777777" w:rsidR="00307E96" w:rsidRPr="00307E96" w:rsidRDefault="00307E96" w:rsidP="00B3148C">
      <w:pPr>
        <w:spacing w:line="276" w:lineRule="auto"/>
        <w:jc w:val="both"/>
        <w:rPr>
          <w:rFonts w:ascii="Open Sans" w:hAnsi="Open Sans" w:cs="Open Sans"/>
          <w:sz w:val="22"/>
          <w:szCs w:val="22"/>
          <w:lang w:val="en-US"/>
        </w:rPr>
      </w:pPr>
    </w:p>
    <w:p w14:paraId="295BD25D" w14:textId="77777777" w:rsidR="00307E96" w:rsidRPr="00307E96" w:rsidRDefault="00307E96" w:rsidP="00B3148C">
      <w:pPr>
        <w:spacing w:line="276" w:lineRule="auto"/>
        <w:jc w:val="both"/>
        <w:rPr>
          <w:rFonts w:ascii="Open Sans" w:hAnsi="Open Sans" w:cs="Open Sans"/>
          <w:sz w:val="22"/>
          <w:szCs w:val="22"/>
          <w:lang w:val="en-US"/>
        </w:rPr>
      </w:pPr>
      <w:r w:rsidRPr="00307E96">
        <w:rPr>
          <w:rFonts w:ascii="Open Sans" w:hAnsi="Open Sans" w:cs="Open Sans"/>
          <w:sz w:val="22"/>
          <w:szCs w:val="22"/>
          <w:lang w:val="en-US"/>
        </w:rPr>
        <w:t xml:space="preserve">The decision in favor of Brixia Plast was made after a careful study of the market among well-known suppliers of bimetallic screws and barrels in Europe. Brixia Plast S.r.l. convinced as an innovator in screw design and manufacturing as well as high responsiveness and flexibility. </w:t>
      </w:r>
    </w:p>
    <w:p w14:paraId="42A20ED4" w14:textId="77777777" w:rsidR="00307E96" w:rsidRPr="00307E96" w:rsidRDefault="00307E96" w:rsidP="00B3148C">
      <w:pPr>
        <w:spacing w:line="276" w:lineRule="auto"/>
        <w:jc w:val="both"/>
        <w:rPr>
          <w:rFonts w:ascii="Open Sans" w:hAnsi="Open Sans" w:cs="Open Sans"/>
          <w:sz w:val="22"/>
          <w:szCs w:val="22"/>
          <w:lang w:val="en-US"/>
        </w:rPr>
      </w:pPr>
    </w:p>
    <w:p w14:paraId="5E1FBB12" w14:textId="41C39ECD" w:rsidR="00307E96" w:rsidRPr="00307E96" w:rsidRDefault="00307E96" w:rsidP="00B3148C">
      <w:pPr>
        <w:spacing w:line="276" w:lineRule="auto"/>
        <w:jc w:val="both"/>
        <w:rPr>
          <w:rFonts w:ascii="Open Sans" w:hAnsi="Open Sans" w:cs="Open Sans"/>
          <w:sz w:val="22"/>
          <w:szCs w:val="22"/>
          <w:lang w:val="en-US"/>
        </w:rPr>
      </w:pPr>
      <w:r w:rsidRPr="00307E96">
        <w:rPr>
          <w:rFonts w:ascii="Open Sans" w:hAnsi="Open Sans" w:cs="Open Sans"/>
          <w:sz w:val="22"/>
          <w:szCs w:val="22"/>
          <w:lang w:val="en-US"/>
        </w:rPr>
        <w:t xml:space="preserve">Mr. Sun </w:t>
      </w:r>
      <w:proofErr w:type="spellStart"/>
      <w:r w:rsidRPr="00307E96">
        <w:rPr>
          <w:rFonts w:ascii="Open Sans" w:hAnsi="Open Sans" w:cs="Open Sans"/>
          <w:sz w:val="22"/>
          <w:szCs w:val="22"/>
          <w:lang w:val="en-US"/>
        </w:rPr>
        <w:t>Yiming</w:t>
      </w:r>
      <w:proofErr w:type="spellEnd"/>
      <w:r w:rsidRPr="00307E96">
        <w:rPr>
          <w:rFonts w:ascii="Open Sans" w:hAnsi="Open Sans" w:cs="Open Sans"/>
          <w:sz w:val="22"/>
          <w:szCs w:val="22"/>
          <w:lang w:val="en-US"/>
        </w:rPr>
        <w:t>,</w:t>
      </w:r>
      <w:r w:rsidR="00BD3703">
        <w:rPr>
          <w:rFonts w:ascii="Open Sans" w:hAnsi="Open Sans" w:cs="Open Sans"/>
          <w:sz w:val="22"/>
          <w:szCs w:val="22"/>
          <w:lang w:val="en-US"/>
        </w:rPr>
        <w:t xml:space="preserve"> </w:t>
      </w:r>
      <w:r w:rsidR="00BD3703" w:rsidRPr="00BD3703">
        <w:rPr>
          <w:rFonts w:ascii="Open Sans" w:hAnsi="Open Sans" w:cs="Open Sans"/>
          <w:sz w:val="22"/>
          <w:szCs w:val="22"/>
          <w:lang w:val="en-US"/>
        </w:rPr>
        <w:t>G</w:t>
      </w:r>
      <w:r w:rsidR="00B3148C">
        <w:rPr>
          <w:rFonts w:ascii="Open Sans" w:hAnsi="Open Sans" w:cs="Open Sans"/>
          <w:sz w:val="22"/>
          <w:szCs w:val="22"/>
          <w:lang w:val="en-US"/>
        </w:rPr>
        <w:t xml:space="preserve">eneral </w:t>
      </w:r>
      <w:r w:rsidR="00BD3703" w:rsidRPr="00BD3703">
        <w:rPr>
          <w:rFonts w:ascii="Open Sans" w:hAnsi="Open Sans" w:cs="Open Sans"/>
          <w:sz w:val="22"/>
          <w:szCs w:val="22"/>
          <w:lang w:val="en-US"/>
        </w:rPr>
        <w:t>M</w:t>
      </w:r>
      <w:r w:rsidR="00B3148C">
        <w:rPr>
          <w:rFonts w:ascii="Open Sans" w:hAnsi="Open Sans" w:cs="Open Sans"/>
          <w:sz w:val="22"/>
          <w:szCs w:val="22"/>
          <w:lang w:val="en-US"/>
        </w:rPr>
        <w:t>anager</w:t>
      </w:r>
      <w:r w:rsidRPr="00307E96">
        <w:rPr>
          <w:rFonts w:ascii="Open Sans" w:hAnsi="Open Sans" w:cs="Open Sans"/>
          <w:sz w:val="22"/>
          <w:szCs w:val="22"/>
          <w:lang w:val="en-US"/>
        </w:rPr>
        <w:t xml:space="preserve"> of Haitian International Germany: "Reliable supply chains are more important than ever. With Brixa Plast, we have gained a new strategic partner that has already proven to be highly competent and reliable."</w:t>
      </w:r>
    </w:p>
    <w:p w14:paraId="02589C80" w14:textId="77777777" w:rsidR="00307E96" w:rsidRPr="00307E96" w:rsidRDefault="00307E96" w:rsidP="00B3148C">
      <w:pPr>
        <w:spacing w:line="276" w:lineRule="auto"/>
        <w:jc w:val="both"/>
        <w:rPr>
          <w:rFonts w:ascii="Open Sans" w:hAnsi="Open Sans" w:cs="Open Sans"/>
          <w:sz w:val="22"/>
          <w:szCs w:val="22"/>
          <w:lang w:val="en-US"/>
        </w:rPr>
      </w:pPr>
    </w:p>
    <w:p w14:paraId="1C7890C0" w14:textId="77777777" w:rsidR="00307E96" w:rsidRPr="00307E96" w:rsidRDefault="00307E96" w:rsidP="00B3148C">
      <w:pPr>
        <w:spacing w:line="276" w:lineRule="auto"/>
        <w:jc w:val="both"/>
        <w:rPr>
          <w:rFonts w:ascii="Open Sans" w:hAnsi="Open Sans" w:cs="Open Sans"/>
          <w:sz w:val="22"/>
          <w:szCs w:val="22"/>
          <w:lang w:val="en-US"/>
        </w:rPr>
      </w:pPr>
      <w:r w:rsidRPr="00307E96">
        <w:rPr>
          <w:rFonts w:ascii="Open Sans" w:hAnsi="Open Sans" w:cs="Open Sans"/>
          <w:sz w:val="22"/>
          <w:szCs w:val="22"/>
          <w:lang w:val="en-US"/>
        </w:rPr>
        <w:t xml:space="preserve">Haitian International's Italian representative, HMMI, has already been working successfully with Brixia Plast for five years. Now this cooperation will be extended to Haitian International's entire European business region. Brixia Plast will set up a new Haitian warehouse for this purpose and provide more than 200 screws and barrels per year to ensure high availability and fast customer service in Europe. </w:t>
      </w:r>
    </w:p>
    <w:p w14:paraId="5855DCB5" w14:textId="77777777" w:rsidR="00307E96" w:rsidRPr="00307E96" w:rsidRDefault="00307E96" w:rsidP="00B3148C">
      <w:pPr>
        <w:spacing w:line="276" w:lineRule="auto"/>
        <w:jc w:val="both"/>
        <w:rPr>
          <w:rFonts w:ascii="Open Sans" w:hAnsi="Open Sans" w:cs="Open Sans"/>
          <w:sz w:val="22"/>
          <w:szCs w:val="22"/>
          <w:lang w:val="en-US"/>
        </w:rPr>
      </w:pPr>
    </w:p>
    <w:p w14:paraId="7100FD1E" w14:textId="4AD2B028" w:rsidR="00307E96" w:rsidRPr="00307E96" w:rsidRDefault="00307E96" w:rsidP="00B3148C">
      <w:pPr>
        <w:spacing w:line="276" w:lineRule="auto"/>
        <w:jc w:val="both"/>
        <w:rPr>
          <w:rFonts w:ascii="Open Sans" w:hAnsi="Open Sans" w:cs="Open Sans"/>
          <w:sz w:val="22"/>
          <w:szCs w:val="22"/>
          <w:lang w:val="en-US"/>
        </w:rPr>
      </w:pPr>
      <w:proofErr w:type="spellStart"/>
      <w:r w:rsidRPr="00307E96">
        <w:rPr>
          <w:rFonts w:ascii="Open Sans" w:hAnsi="Open Sans" w:cs="Open Sans"/>
          <w:sz w:val="22"/>
          <w:szCs w:val="22"/>
          <w:lang w:val="en-US"/>
        </w:rPr>
        <w:t>Giampiero</w:t>
      </w:r>
      <w:proofErr w:type="spellEnd"/>
      <w:r w:rsidRPr="00307E96">
        <w:rPr>
          <w:rFonts w:ascii="Open Sans" w:hAnsi="Open Sans" w:cs="Open Sans"/>
          <w:sz w:val="22"/>
          <w:szCs w:val="22"/>
          <w:lang w:val="en-US"/>
        </w:rPr>
        <w:t xml:space="preserve"> Ferrari, Managing Director of Brixia Plast, is looking forward to the new win-win situation with benefits for the future. "The cooperation between Haitian International and Brixia Plast will allow both companies to combine their strengths and resources to provide a first-class service to their customers in Europe."</w:t>
      </w:r>
    </w:p>
    <w:p w14:paraId="4DFB6148" w14:textId="77777777" w:rsidR="00307E96" w:rsidRPr="00307E96" w:rsidRDefault="00307E96" w:rsidP="00B3148C">
      <w:pPr>
        <w:spacing w:line="276" w:lineRule="auto"/>
        <w:jc w:val="both"/>
        <w:rPr>
          <w:rFonts w:ascii="Open Sans" w:hAnsi="Open Sans" w:cs="Open Sans"/>
          <w:sz w:val="22"/>
          <w:szCs w:val="22"/>
          <w:lang w:val="en-US"/>
        </w:rPr>
      </w:pPr>
    </w:p>
    <w:p w14:paraId="3B479B97" w14:textId="458BC03A" w:rsidR="00B3148C" w:rsidRPr="00B3148C" w:rsidRDefault="00B3148C" w:rsidP="00B3148C">
      <w:pPr>
        <w:spacing w:line="276" w:lineRule="auto"/>
        <w:jc w:val="both"/>
        <w:rPr>
          <w:rFonts w:ascii="Open Sans" w:hAnsi="Open Sans" w:cs="Open Sans"/>
          <w:b/>
          <w:bCs/>
          <w:sz w:val="22"/>
          <w:szCs w:val="22"/>
          <w:lang w:val="en-US"/>
        </w:rPr>
      </w:pPr>
      <w:r w:rsidRPr="00B3148C">
        <w:rPr>
          <w:rFonts w:ascii="Open Sans" w:hAnsi="Open Sans" w:cs="Open Sans"/>
          <w:b/>
          <w:bCs/>
          <w:sz w:val="22"/>
          <w:szCs w:val="22"/>
          <w:lang w:val="en-US"/>
        </w:rPr>
        <w:t>About Haitian International</w:t>
      </w:r>
    </w:p>
    <w:p w14:paraId="5FC761A9" w14:textId="77777777" w:rsidR="00B3148C" w:rsidRDefault="00B3148C" w:rsidP="00B3148C">
      <w:pPr>
        <w:spacing w:line="276" w:lineRule="auto"/>
        <w:jc w:val="both"/>
        <w:rPr>
          <w:rFonts w:ascii="Open Sans" w:hAnsi="Open Sans" w:cs="Open Sans"/>
          <w:sz w:val="22"/>
          <w:szCs w:val="22"/>
          <w:lang w:val="en-US"/>
        </w:rPr>
      </w:pPr>
      <w:r w:rsidRPr="00B3148C">
        <w:rPr>
          <w:rFonts w:ascii="Open Sans" w:hAnsi="Open Sans" w:cs="Open Sans"/>
          <w:sz w:val="22"/>
          <w:szCs w:val="22"/>
          <w:lang w:val="en-US"/>
        </w:rPr>
        <w:t>Haitian International is one of the world's leading manufacturers of plastic injection molding machines. The company focuses on intelligent and energy-efficient machine concepts that provide customers with sustainable competitive advantages. With a differentiated product strategy for industrial requirements - from mass-produced articles to high-precision parts - the Group offers „Technology to the Point".</w:t>
      </w:r>
    </w:p>
    <w:p w14:paraId="1A357592" w14:textId="77777777" w:rsidR="00E359FE" w:rsidRDefault="00E359FE" w:rsidP="00B3148C">
      <w:pPr>
        <w:spacing w:line="276" w:lineRule="auto"/>
        <w:jc w:val="both"/>
        <w:rPr>
          <w:rFonts w:ascii="Open Sans" w:hAnsi="Open Sans" w:cs="Open Sans"/>
          <w:sz w:val="22"/>
          <w:szCs w:val="22"/>
          <w:lang w:val="en-US"/>
        </w:rPr>
      </w:pPr>
    </w:p>
    <w:p w14:paraId="7821164E" w14:textId="77777777" w:rsidR="00E359FE" w:rsidRPr="00B3148C" w:rsidRDefault="00E359FE" w:rsidP="00E359FE">
      <w:pPr>
        <w:spacing w:line="276" w:lineRule="auto"/>
        <w:jc w:val="both"/>
        <w:rPr>
          <w:rFonts w:ascii="Open Sans" w:hAnsi="Open Sans" w:cs="Open Sans"/>
          <w:b/>
          <w:bCs/>
          <w:sz w:val="22"/>
          <w:szCs w:val="22"/>
          <w:lang w:val="en-US"/>
        </w:rPr>
      </w:pPr>
      <w:r w:rsidRPr="00B3148C">
        <w:rPr>
          <w:rFonts w:ascii="Open Sans" w:hAnsi="Open Sans" w:cs="Open Sans"/>
          <w:b/>
          <w:bCs/>
          <w:sz w:val="22"/>
          <w:szCs w:val="22"/>
          <w:lang w:val="en-US"/>
        </w:rPr>
        <w:lastRenderedPageBreak/>
        <w:t xml:space="preserve">About </w:t>
      </w:r>
      <w:proofErr w:type="spellStart"/>
      <w:r w:rsidRPr="00B3148C">
        <w:rPr>
          <w:rFonts w:ascii="Open Sans" w:hAnsi="Open Sans" w:cs="Open Sans"/>
          <w:b/>
          <w:bCs/>
          <w:sz w:val="22"/>
          <w:szCs w:val="22"/>
          <w:lang w:val="en-US"/>
        </w:rPr>
        <w:t>Brixia</w:t>
      </w:r>
      <w:proofErr w:type="spellEnd"/>
      <w:r w:rsidRPr="00B3148C">
        <w:rPr>
          <w:rFonts w:ascii="Open Sans" w:hAnsi="Open Sans" w:cs="Open Sans"/>
          <w:b/>
          <w:bCs/>
          <w:sz w:val="22"/>
          <w:szCs w:val="22"/>
          <w:lang w:val="en-US"/>
        </w:rPr>
        <w:t xml:space="preserve"> </w:t>
      </w:r>
      <w:proofErr w:type="spellStart"/>
      <w:r w:rsidRPr="00B3148C">
        <w:rPr>
          <w:rFonts w:ascii="Open Sans" w:hAnsi="Open Sans" w:cs="Open Sans"/>
          <w:b/>
          <w:bCs/>
          <w:sz w:val="22"/>
          <w:szCs w:val="22"/>
          <w:lang w:val="en-US"/>
        </w:rPr>
        <w:t>Plast</w:t>
      </w:r>
      <w:proofErr w:type="spellEnd"/>
    </w:p>
    <w:p w14:paraId="2861A88C" w14:textId="77777777" w:rsidR="00E359FE" w:rsidRDefault="00E359FE" w:rsidP="00E359FE">
      <w:pPr>
        <w:spacing w:line="276" w:lineRule="auto"/>
        <w:jc w:val="both"/>
        <w:rPr>
          <w:rFonts w:ascii="Open Sans" w:hAnsi="Open Sans" w:cs="Open Sans"/>
          <w:sz w:val="22"/>
          <w:szCs w:val="22"/>
          <w:lang w:val="en-US"/>
        </w:rPr>
      </w:pPr>
      <w:r w:rsidRPr="00B3148C">
        <w:rPr>
          <w:rFonts w:ascii="Open Sans" w:hAnsi="Open Sans" w:cs="Open Sans"/>
          <w:sz w:val="22"/>
          <w:szCs w:val="22"/>
          <w:lang w:val="en-US"/>
        </w:rPr>
        <w:t xml:space="preserve">Founded in the 90‘s, </w:t>
      </w:r>
      <w:proofErr w:type="spellStart"/>
      <w:r w:rsidRPr="00B3148C">
        <w:rPr>
          <w:rFonts w:ascii="Open Sans" w:hAnsi="Open Sans" w:cs="Open Sans"/>
          <w:sz w:val="22"/>
          <w:szCs w:val="22"/>
          <w:lang w:val="en-US"/>
        </w:rPr>
        <w:t>Brixia</w:t>
      </w:r>
      <w:proofErr w:type="spellEnd"/>
      <w:r w:rsidRPr="00B3148C">
        <w:rPr>
          <w:rFonts w:ascii="Open Sans" w:hAnsi="Open Sans" w:cs="Open Sans"/>
          <w:sz w:val="22"/>
          <w:szCs w:val="22"/>
          <w:lang w:val="en-US"/>
        </w:rPr>
        <w:t xml:space="preserve"> </w:t>
      </w:r>
      <w:proofErr w:type="spellStart"/>
      <w:r w:rsidRPr="00B3148C">
        <w:rPr>
          <w:rFonts w:ascii="Open Sans" w:hAnsi="Open Sans" w:cs="Open Sans"/>
          <w:sz w:val="22"/>
          <w:szCs w:val="22"/>
          <w:lang w:val="en-US"/>
        </w:rPr>
        <w:t>Plast</w:t>
      </w:r>
      <w:proofErr w:type="spellEnd"/>
      <w:r w:rsidRPr="00B3148C">
        <w:rPr>
          <w:rFonts w:ascii="Open Sans" w:hAnsi="Open Sans" w:cs="Open Sans"/>
          <w:sz w:val="22"/>
          <w:szCs w:val="22"/>
          <w:lang w:val="en-US"/>
        </w:rPr>
        <w:t xml:space="preserve"> has grown to become one of </w:t>
      </w:r>
      <w:proofErr w:type="spellStart"/>
      <w:r w:rsidRPr="00B3148C">
        <w:rPr>
          <w:rFonts w:ascii="Open Sans" w:hAnsi="Open Sans" w:cs="Open Sans"/>
          <w:sz w:val="22"/>
          <w:szCs w:val="22"/>
          <w:lang w:val="en-US"/>
        </w:rPr>
        <w:t>he</w:t>
      </w:r>
      <w:proofErr w:type="spellEnd"/>
      <w:r w:rsidRPr="00B3148C">
        <w:rPr>
          <w:rFonts w:ascii="Open Sans" w:hAnsi="Open Sans" w:cs="Open Sans"/>
          <w:sz w:val="22"/>
          <w:szCs w:val="22"/>
          <w:lang w:val="en-US"/>
        </w:rPr>
        <w:t xml:space="preserve"> foremost manufacturers of plasticizing units, with a reputation for supplying products of the highest quality. Years of accrued knowledge and experience allows </w:t>
      </w:r>
      <w:proofErr w:type="spellStart"/>
      <w:r w:rsidRPr="00B3148C">
        <w:rPr>
          <w:rFonts w:ascii="Open Sans" w:hAnsi="Open Sans" w:cs="Open Sans"/>
          <w:sz w:val="22"/>
          <w:szCs w:val="22"/>
          <w:lang w:val="en-US"/>
        </w:rPr>
        <w:t>Brixia</w:t>
      </w:r>
      <w:proofErr w:type="spellEnd"/>
      <w:r w:rsidRPr="00B3148C">
        <w:rPr>
          <w:rFonts w:ascii="Open Sans" w:hAnsi="Open Sans" w:cs="Open Sans"/>
          <w:sz w:val="22"/>
          <w:szCs w:val="22"/>
          <w:lang w:val="en-US"/>
        </w:rPr>
        <w:t xml:space="preserve"> </w:t>
      </w:r>
      <w:proofErr w:type="spellStart"/>
      <w:r w:rsidRPr="00B3148C">
        <w:rPr>
          <w:rFonts w:ascii="Open Sans" w:hAnsi="Open Sans" w:cs="Open Sans"/>
          <w:sz w:val="22"/>
          <w:szCs w:val="22"/>
          <w:lang w:val="en-US"/>
        </w:rPr>
        <w:t>Plast</w:t>
      </w:r>
      <w:proofErr w:type="spellEnd"/>
      <w:r w:rsidRPr="00B3148C">
        <w:rPr>
          <w:rFonts w:ascii="Open Sans" w:hAnsi="Open Sans" w:cs="Open Sans"/>
          <w:sz w:val="22"/>
          <w:szCs w:val="22"/>
          <w:lang w:val="en-US"/>
        </w:rPr>
        <w:t xml:space="preserve"> to develop and manufacture highly customized solutions, ensuring that the challenges of an evolving marketplace are always met.</w:t>
      </w:r>
    </w:p>
    <w:p w14:paraId="729FD0FB" w14:textId="77777777" w:rsidR="00E359FE" w:rsidRPr="00B3148C" w:rsidRDefault="00E359FE" w:rsidP="00B3148C">
      <w:pPr>
        <w:spacing w:line="276" w:lineRule="auto"/>
        <w:jc w:val="both"/>
        <w:rPr>
          <w:rFonts w:ascii="Open Sans" w:hAnsi="Open Sans" w:cs="Open Sans"/>
          <w:sz w:val="22"/>
          <w:szCs w:val="22"/>
          <w:lang w:val="en-US"/>
        </w:rPr>
      </w:pPr>
    </w:p>
    <w:p w14:paraId="4A21B413" w14:textId="77777777" w:rsidR="00B3148C" w:rsidRPr="00B3148C" w:rsidRDefault="00B3148C" w:rsidP="00B3148C">
      <w:pPr>
        <w:spacing w:line="276" w:lineRule="auto"/>
        <w:jc w:val="both"/>
        <w:rPr>
          <w:rFonts w:ascii="Open Sans" w:hAnsi="Open Sans" w:cs="Open Sans"/>
          <w:sz w:val="22"/>
          <w:szCs w:val="22"/>
          <w:lang w:val="en-US"/>
        </w:rPr>
      </w:pPr>
    </w:p>
    <w:sectPr w:rsidR="00B3148C" w:rsidRPr="00B3148C" w:rsidSect="00FA387C">
      <w:headerReference w:type="default" r:id="rId8"/>
      <w:footerReference w:type="even" r:id="rId9"/>
      <w:footerReference w:type="default" r:id="rId10"/>
      <w:pgSz w:w="11904" w:h="16829"/>
      <w:pgMar w:top="1418" w:right="1418" w:bottom="1531" w:left="1418" w:header="709" w:footer="34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840AB" w14:textId="77777777" w:rsidR="00450858" w:rsidRDefault="00450858">
      <w:r>
        <w:separator/>
      </w:r>
    </w:p>
  </w:endnote>
  <w:endnote w:type="continuationSeparator" w:id="0">
    <w:p w14:paraId="4551065E" w14:textId="77777777" w:rsidR="00450858" w:rsidRDefault="00450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6030504020204"/>
    <w:charset w:val="00"/>
    <w:family w:val="swiss"/>
    <w:pitch w:val="variable"/>
    <w:sig w:usb0="E00002EF" w:usb1="4000205B" w:usb2="00000028"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39047400"/>
      <w:docPartObj>
        <w:docPartGallery w:val="Page Numbers (Bottom of Page)"/>
        <w:docPartUnique/>
      </w:docPartObj>
    </w:sdtPr>
    <w:sdtContent>
      <w:p w14:paraId="6FB63F12" w14:textId="77777777" w:rsidR="008E551F" w:rsidRDefault="008E551F" w:rsidP="005C1B5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D9E86AE" w14:textId="77777777" w:rsidR="00514472" w:rsidRDefault="00514472" w:rsidP="008E551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Open Sans" w:hAnsi="Open Sans" w:cs="Open Sans"/>
        <w:sz w:val="16"/>
        <w:szCs w:val="16"/>
      </w:rPr>
      <w:id w:val="670997534"/>
      <w:docPartObj>
        <w:docPartGallery w:val="Page Numbers (Bottom of Page)"/>
        <w:docPartUnique/>
      </w:docPartObj>
    </w:sdtPr>
    <w:sdtContent>
      <w:p w14:paraId="256400C6" w14:textId="77777777" w:rsidR="008E551F" w:rsidRPr="007170E7" w:rsidRDefault="008E551F" w:rsidP="005C1B54">
        <w:pPr>
          <w:pStyle w:val="Fuzeile"/>
          <w:framePr w:wrap="none" w:vAnchor="text" w:hAnchor="margin" w:xAlign="right" w:y="1"/>
          <w:rPr>
            <w:rStyle w:val="Seitenzahl"/>
            <w:rFonts w:ascii="Open Sans" w:hAnsi="Open Sans" w:cs="Open Sans"/>
            <w:sz w:val="16"/>
            <w:szCs w:val="16"/>
            <w:lang w:val="en-US"/>
          </w:rPr>
        </w:pPr>
        <w:r w:rsidRPr="002A6688">
          <w:rPr>
            <w:rStyle w:val="Seitenzahl"/>
            <w:rFonts w:ascii="Open Sans" w:hAnsi="Open Sans" w:cs="Open Sans"/>
            <w:sz w:val="16"/>
            <w:szCs w:val="16"/>
          </w:rPr>
          <w:fldChar w:fldCharType="begin"/>
        </w:r>
        <w:r w:rsidRPr="007170E7">
          <w:rPr>
            <w:rStyle w:val="Seitenzahl"/>
            <w:rFonts w:ascii="Open Sans" w:hAnsi="Open Sans" w:cs="Open Sans"/>
            <w:sz w:val="16"/>
            <w:szCs w:val="16"/>
            <w:lang w:val="en-US"/>
          </w:rPr>
          <w:instrText xml:space="preserve"> PAGE </w:instrText>
        </w:r>
        <w:r w:rsidRPr="002A6688">
          <w:rPr>
            <w:rStyle w:val="Seitenzahl"/>
            <w:rFonts w:ascii="Open Sans" w:hAnsi="Open Sans" w:cs="Open Sans"/>
            <w:sz w:val="16"/>
            <w:szCs w:val="16"/>
          </w:rPr>
          <w:fldChar w:fldCharType="separate"/>
        </w:r>
        <w:r w:rsidRPr="007170E7">
          <w:rPr>
            <w:rStyle w:val="Seitenzahl"/>
            <w:rFonts w:ascii="Open Sans" w:hAnsi="Open Sans" w:cs="Open Sans"/>
            <w:noProof/>
            <w:sz w:val="16"/>
            <w:szCs w:val="16"/>
            <w:lang w:val="en-US"/>
          </w:rPr>
          <w:t>1</w:t>
        </w:r>
        <w:r w:rsidRPr="002A6688">
          <w:rPr>
            <w:rStyle w:val="Seitenzahl"/>
            <w:rFonts w:ascii="Open Sans" w:hAnsi="Open Sans" w:cs="Open Sans"/>
            <w:sz w:val="16"/>
            <w:szCs w:val="16"/>
          </w:rPr>
          <w:fldChar w:fldCharType="end"/>
        </w:r>
      </w:p>
    </w:sdtContent>
  </w:sdt>
  <w:p w14:paraId="087E7357" w14:textId="77777777" w:rsidR="00716A0A" w:rsidRPr="007170E7" w:rsidRDefault="00E71EEE" w:rsidP="0078523A">
    <w:pPr>
      <w:pStyle w:val="Fuzeile"/>
      <w:tabs>
        <w:tab w:val="clear" w:pos="4536"/>
        <w:tab w:val="clear" w:pos="9072"/>
        <w:tab w:val="left" w:pos="1350"/>
      </w:tabs>
      <w:ind w:right="360"/>
      <w:rPr>
        <w:rFonts w:ascii="Open Sans" w:hAnsi="Open Sans" w:cs="Open Sans"/>
        <w:sz w:val="16"/>
        <w:szCs w:val="16"/>
        <w:lang w:val="en-US"/>
      </w:rPr>
    </w:pPr>
    <w:r>
      <w:rPr>
        <w:rFonts w:ascii="Open Sans" w:hAnsi="Open Sans" w:cs="Open Sans"/>
        <w:sz w:val="16"/>
        <w:szCs w:val="16"/>
        <w:lang w:val="en-US"/>
      </w:rPr>
      <w:t>www.haitiangermany.com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AF8C7" w14:textId="77777777" w:rsidR="00450858" w:rsidRDefault="00450858">
      <w:r>
        <w:separator/>
      </w:r>
    </w:p>
  </w:footnote>
  <w:footnote w:type="continuationSeparator" w:id="0">
    <w:p w14:paraId="3A64DDC4" w14:textId="77777777" w:rsidR="00450858" w:rsidRDefault="00450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28B4" w14:textId="77777777" w:rsidR="007327B6" w:rsidRPr="00F93AC1" w:rsidRDefault="00476086" w:rsidP="007327B6">
    <w:pPr>
      <w:pStyle w:val="Kopfzeile"/>
      <w:jc w:val="right"/>
      <w:rPr>
        <w:i/>
      </w:rPr>
    </w:pPr>
    <w:r w:rsidRPr="007C2A40">
      <w:rPr>
        <w:noProof/>
      </w:rPr>
      <w:drawing>
        <wp:inline distT="0" distB="0" distL="0" distR="0" wp14:anchorId="2B31AEA5" wp14:editId="2C05B2A1">
          <wp:extent cx="1695450" cy="428625"/>
          <wp:effectExtent l="0" t="0" r="0" b="0"/>
          <wp:docPr id="16" name="Bild 1" descr="Logo Haitian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Haitian Internat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428625"/>
                  </a:xfrm>
                  <a:prstGeom prst="rect">
                    <a:avLst/>
                  </a:prstGeom>
                  <a:noFill/>
                  <a:ln>
                    <a:noFill/>
                  </a:ln>
                </pic:spPr>
              </pic:pic>
            </a:graphicData>
          </a:graphic>
        </wp:inline>
      </w:drawing>
    </w:r>
  </w:p>
  <w:p w14:paraId="794D3F6E" w14:textId="77777777" w:rsidR="007327B6" w:rsidRDefault="007327B6" w:rsidP="007327B6">
    <w:pPr>
      <w:pStyle w:val="Kopfzeile"/>
      <w:jc w:val="right"/>
      <w:rPr>
        <w:i/>
      </w:rPr>
    </w:pPr>
  </w:p>
  <w:p w14:paraId="23874816" w14:textId="77777777" w:rsidR="007F4DDE" w:rsidRDefault="007F4DDE" w:rsidP="007327B6">
    <w:pPr>
      <w:pStyle w:val="Kopfzeile"/>
      <w:jc w:val="right"/>
      <w:rPr>
        <w:i/>
      </w:rPr>
    </w:pPr>
  </w:p>
  <w:p w14:paraId="17E547D7" w14:textId="77777777" w:rsidR="007F4DDE" w:rsidRDefault="007F4DDE" w:rsidP="007327B6">
    <w:pPr>
      <w:pStyle w:val="Kopfzeile"/>
      <w:jc w:val="right"/>
      <w:rPr>
        <w:i/>
      </w:rPr>
    </w:pPr>
  </w:p>
  <w:p w14:paraId="5201C065" w14:textId="77777777" w:rsidR="002A6688" w:rsidRDefault="002A6688" w:rsidP="007327B6">
    <w:pPr>
      <w:pStyle w:val="Kopfzeile"/>
      <w:jc w:val="right"/>
      <w:rPr>
        <w:i/>
      </w:rPr>
    </w:pPr>
  </w:p>
  <w:p w14:paraId="283ED2DC" w14:textId="77777777" w:rsidR="002A6688" w:rsidRPr="00F93AC1" w:rsidRDefault="002A6688" w:rsidP="007327B6">
    <w:pPr>
      <w:pStyle w:val="Kopfzeile"/>
      <w:rPr>
        <w:rFonts w:ascii="Arial" w:hAnsi="Arial"/>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CCE23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A3070"/>
    <w:multiLevelType w:val="hybridMultilevel"/>
    <w:tmpl w:val="FF8EB1F6"/>
    <w:lvl w:ilvl="0" w:tplc="3796C45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A20A3C"/>
    <w:multiLevelType w:val="hybridMultilevel"/>
    <w:tmpl w:val="591E24C0"/>
    <w:lvl w:ilvl="0" w:tplc="1DF46B90">
      <w:start w:val="1"/>
      <w:numFmt w:val="decimal"/>
      <w:lvlText w:val="%1-"/>
      <w:lvlJc w:val="left"/>
      <w:pPr>
        <w:ind w:left="72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4BD695D"/>
    <w:multiLevelType w:val="hybridMultilevel"/>
    <w:tmpl w:val="BF189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FC0D73"/>
    <w:multiLevelType w:val="hybridMultilevel"/>
    <w:tmpl w:val="B25CE1D2"/>
    <w:lvl w:ilvl="0" w:tplc="99AE4028">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E27408"/>
    <w:multiLevelType w:val="hybridMultilevel"/>
    <w:tmpl w:val="61D81788"/>
    <w:lvl w:ilvl="0" w:tplc="04070001">
      <w:start w:val="1"/>
      <w:numFmt w:val="bullet"/>
      <w:lvlText w:val=""/>
      <w:lvlJc w:val="left"/>
      <w:pPr>
        <w:ind w:left="1636" w:hanging="360"/>
      </w:pPr>
      <w:rPr>
        <w:rFonts w:ascii="Symbol" w:hAnsi="Symbol" w:hint="default"/>
      </w:rPr>
    </w:lvl>
    <w:lvl w:ilvl="1" w:tplc="04070003" w:tentative="1">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6" w15:restartNumberingAfterBreak="0">
    <w:nsid w:val="156C7EC0"/>
    <w:multiLevelType w:val="hybridMultilevel"/>
    <w:tmpl w:val="EAB00A92"/>
    <w:lvl w:ilvl="0" w:tplc="EE64FB3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AA5BEA"/>
    <w:multiLevelType w:val="hybridMultilevel"/>
    <w:tmpl w:val="ECFADA6E"/>
    <w:lvl w:ilvl="0" w:tplc="3796C458">
      <w:start w:val="2"/>
      <w:numFmt w:val="bullet"/>
      <w:lvlText w:val="-"/>
      <w:lvlJc w:val="left"/>
      <w:pPr>
        <w:ind w:left="890" w:hanging="360"/>
      </w:pPr>
      <w:rPr>
        <w:rFonts w:ascii="Calibri" w:eastAsiaTheme="minorHAnsi" w:hAnsi="Calibri" w:cstheme="minorBidi"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1B2B76A6"/>
    <w:multiLevelType w:val="hybridMultilevel"/>
    <w:tmpl w:val="484A9F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E9152CA"/>
    <w:multiLevelType w:val="hybridMultilevel"/>
    <w:tmpl w:val="B3E0473E"/>
    <w:lvl w:ilvl="0" w:tplc="3796C458">
      <w:start w:val="2"/>
      <w:numFmt w:val="bullet"/>
      <w:lvlText w:val="-"/>
      <w:lvlJc w:val="left"/>
      <w:pPr>
        <w:ind w:left="890" w:hanging="360"/>
      </w:pPr>
      <w:rPr>
        <w:rFonts w:ascii="Calibri" w:eastAsiaTheme="minorHAnsi" w:hAnsi="Calibri" w:cstheme="minorBidi"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10" w15:restartNumberingAfterBreak="0">
    <w:nsid w:val="1ED45110"/>
    <w:multiLevelType w:val="hybridMultilevel"/>
    <w:tmpl w:val="FB9C196E"/>
    <w:lvl w:ilvl="0" w:tplc="3796C45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F562AD"/>
    <w:multiLevelType w:val="hybridMultilevel"/>
    <w:tmpl w:val="90C2CC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F7B5945"/>
    <w:multiLevelType w:val="hybridMultilevel"/>
    <w:tmpl w:val="3BEAF2FA"/>
    <w:lvl w:ilvl="0" w:tplc="D7708A16">
      <w:start w:val="1"/>
      <w:numFmt w:val="decimal"/>
      <w:lvlText w:val="%1."/>
      <w:lvlJc w:val="left"/>
      <w:pPr>
        <w:tabs>
          <w:tab w:val="num" w:pos="208"/>
        </w:tabs>
        <w:ind w:left="1260" w:hanging="420"/>
      </w:pPr>
      <w:rPr>
        <w:rFonts w:hint="eastAsia"/>
        <w:b w:val="0"/>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15:restartNumberingAfterBreak="0">
    <w:nsid w:val="212249E2"/>
    <w:multiLevelType w:val="hybridMultilevel"/>
    <w:tmpl w:val="591E24C0"/>
    <w:lvl w:ilvl="0" w:tplc="FFFFFFFF">
      <w:start w:val="1"/>
      <w:numFmt w:val="decimal"/>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12B1502"/>
    <w:multiLevelType w:val="hybridMultilevel"/>
    <w:tmpl w:val="406E0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1950A2F"/>
    <w:multiLevelType w:val="hybridMultilevel"/>
    <w:tmpl w:val="C90661C4"/>
    <w:lvl w:ilvl="0" w:tplc="3796C458">
      <w:start w:val="2"/>
      <w:numFmt w:val="bullet"/>
      <w:lvlText w:val="-"/>
      <w:lvlJc w:val="left"/>
      <w:pPr>
        <w:ind w:left="916" w:hanging="360"/>
      </w:pPr>
      <w:rPr>
        <w:rFonts w:ascii="Calibri" w:eastAsiaTheme="minorHAnsi" w:hAnsi="Calibri" w:cstheme="minorBidi" w:hint="default"/>
      </w:rPr>
    </w:lvl>
    <w:lvl w:ilvl="1" w:tplc="04070003" w:tentative="1">
      <w:start w:val="1"/>
      <w:numFmt w:val="bullet"/>
      <w:lvlText w:val="o"/>
      <w:lvlJc w:val="left"/>
      <w:pPr>
        <w:ind w:left="1636" w:hanging="360"/>
      </w:pPr>
      <w:rPr>
        <w:rFonts w:ascii="Courier New" w:hAnsi="Courier New" w:cs="Courier New" w:hint="default"/>
      </w:rPr>
    </w:lvl>
    <w:lvl w:ilvl="2" w:tplc="04070005" w:tentative="1">
      <w:start w:val="1"/>
      <w:numFmt w:val="bullet"/>
      <w:lvlText w:val=""/>
      <w:lvlJc w:val="left"/>
      <w:pPr>
        <w:ind w:left="2356" w:hanging="360"/>
      </w:pPr>
      <w:rPr>
        <w:rFonts w:ascii="Wingdings" w:hAnsi="Wingdings" w:hint="default"/>
      </w:rPr>
    </w:lvl>
    <w:lvl w:ilvl="3" w:tplc="04070001" w:tentative="1">
      <w:start w:val="1"/>
      <w:numFmt w:val="bullet"/>
      <w:lvlText w:val=""/>
      <w:lvlJc w:val="left"/>
      <w:pPr>
        <w:ind w:left="3076" w:hanging="360"/>
      </w:pPr>
      <w:rPr>
        <w:rFonts w:ascii="Symbol" w:hAnsi="Symbol" w:hint="default"/>
      </w:rPr>
    </w:lvl>
    <w:lvl w:ilvl="4" w:tplc="04070003" w:tentative="1">
      <w:start w:val="1"/>
      <w:numFmt w:val="bullet"/>
      <w:lvlText w:val="o"/>
      <w:lvlJc w:val="left"/>
      <w:pPr>
        <w:ind w:left="3796" w:hanging="360"/>
      </w:pPr>
      <w:rPr>
        <w:rFonts w:ascii="Courier New" w:hAnsi="Courier New" w:cs="Courier New" w:hint="default"/>
      </w:rPr>
    </w:lvl>
    <w:lvl w:ilvl="5" w:tplc="04070005" w:tentative="1">
      <w:start w:val="1"/>
      <w:numFmt w:val="bullet"/>
      <w:lvlText w:val=""/>
      <w:lvlJc w:val="left"/>
      <w:pPr>
        <w:ind w:left="4516" w:hanging="360"/>
      </w:pPr>
      <w:rPr>
        <w:rFonts w:ascii="Wingdings" w:hAnsi="Wingdings" w:hint="default"/>
      </w:rPr>
    </w:lvl>
    <w:lvl w:ilvl="6" w:tplc="04070001" w:tentative="1">
      <w:start w:val="1"/>
      <w:numFmt w:val="bullet"/>
      <w:lvlText w:val=""/>
      <w:lvlJc w:val="left"/>
      <w:pPr>
        <w:ind w:left="5236" w:hanging="360"/>
      </w:pPr>
      <w:rPr>
        <w:rFonts w:ascii="Symbol" w:hAnsi="Symbol" w:hint="default"/>
      </w:rPr>
    </w:lvl>
    <w:lvl w:ilvl="7" w:tplc="04070003" w:tentative="1">
      <w:start w:val="1"/>
      <w:numFmt w:val="bullet"/>
      <w:lvlText w:val="o"/>
      <w:lvlJc w:val="left"/>
      <w:pPr>
        <w:ind w:left="5956" w:hanging="360"/>
      </w:pPr>
      <w:rPr>
        <w:rFonts w:ascii="Courier New" w:hAnsi="Courier New" w:cs="Courier New" w:hint="default"/>
      </w:rPr>
    </w:lvl>
    <w:lvl w:ilvl="8" w:tplc="04070005" w:tentative="1">
      <w:start w:val="1"/>
      <w:numFmt w:val="bullet"/>
      <w:lvlText w:val=""/>
      <w:lvlJc w:val="left"/>
      <w:pPr>
        <w:ind w:left="6676" w:hanging="360"/>
      </w:pPr>
      <w:rPr>
        <w:rFonts w:ascii="Wingdings" w:hAnsi="Wingdings" w:hint="default"/>
      </w:rPr>
    </w:lvl>
  </w:abstractNum>
  <w:abstractNum w:abstractNumId="16" w15:restartNumberingAfterBreak="0">
    <w:nsid w:val="31FF47CE"/>
    <w:multiLevelType w:val="hybridMultilevel"/>
    <w:tmpl w:val="E0582CC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33335CBC"/>
    <w:multiLevelType w:val="hybridMultilevel"/>
    <w:tmpl w:val="04CC6F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BCA009B"/>
    <w:multiLevelType w:val="hybridMultilevel"/>
    <w:tmpl w:val="CC403854"/>
    <w:lvl w:ilvl="0" w:tplc="04070001">
      <w:start w:val="1"/>
      <w:numFmt w:val="bullet"/>
      <w:lvlText w:val=""/>
      <w:lvlJc w:val="left"/>
      <w:pPr>
        <w:ind w:left="1636" w:hanging="360"/>
      </w:pPr>
      <w:rPr>
        <w:rFonts w:ascii="Symbol" w:hAnsi="Symbol" w:hint="default"/>
      </w:rPr>
    </w:lvl>
    <w:lvl w:ilvl="1" w:tplc="04070003" w:tentative="1">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19" w15:restartNumberingAfterBreak="0">
    <w:nsid w:val="3C43289C"/>
    <w:multiLevelType w:val="hybridMultilevel"/>
    <w:tmpl w:val="3000E1FE"/>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15:restartNumberingAfterBreak="0">
    <w:nsid w:val="3D900722"/>
    <w:multiLevelType w:val="hybridMultilevel"/>
    <w:tmpl w:val="01FC8292"/>
    <w:lvl w:ilvl="0" w:tplc="880469A2">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91545F"/>
    <w:multiLevelType w:val="hybridMultilevel"/>
    <w:tmpl w:val="09C2AA88"/>
    <w:lvl w:ilvl="0" w:tplc="3796C45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6FA1590"/>
    <w:multiLevelType w:val="hybridMultilevel"/>
    <w:tmpl w:val="B970AEE8"/>
    <w:lvl w:ilvl="0" w:tplc="3796C45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EC64003"/>
    <w:multiLevelType w:val="hybridMultilevel"/>
    <w:tmpl w:val="9844DC0E"/>
    <w:lvl w:ilvl="0" w:tplc="3796C458">
      <w:start w:val="2"/>
      <w:numFmt w:val="bullet"/>
      <w:lvlText w:val="-"/>
      <w:lvlJc w:val="left"/>
      <w:pPr>
        <w:ind w:left="1086" w:hanging="360"/>
      </w:pPr>
      <w:rPr>
        <w:rFonts w:ascii="Calibri" w:eastAsiaTheme="minorHAnsi" w:hAnsi="Calibri" w:cstheme="minorBidi" w:hint="default"/>
      </w:rPr>
    </w:lvl>
    <w:lvl w:ilvl="1" w:tplc="04070001">
      <w:start w:val="1"/>
      <w:numFmt w:val="bullet"/>
      <w:lvlText w:val=""/>
      <w:lvlJc w:val="left"/>
      <w:pPr>
        <w:ind w:left="1610" w:hanging="360"/>
      </w:pPr>
      <w:rPr>
        <w:rFonts w:ascii="Symbol" w:hAnsi="Symbol"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24" w15:restartNumberingAfterBreak="0">
    <w:nsid w:val="53175690"/>
    <w:multiLevelType w:val="hybridMultilevel"/>
    <w:tmpl w:val="1FBCEED6"/>
    <w:lvl w:ilvl="0" w:tplc="3796C458">
      <w:start w:val="2"/>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5E33439"/>
    <w:multiLevelType w:val="hybridMultilevel"/>
    <w:tmpl w:val="5C441DB2"/>
    <w:lvl w:ilvl="0" w:tplc="3796C458">
      <w:start w:val="2"/>
      <w:numFmt w:val="bullet"/>
      <w:lvlText w:val="-"/>
      <w:lvlJc w:val="left"/>
      <w:pPr>
        <w:ind w:left="890" w:hanging="360"/>
      </w:pPr>
      <w:rPr>
        <w:rFonts w:ascii="Calibri" w:eastAsiaTheme="minorHAnsi" w:hAnsi="Calibri" w:cstheme="minorBidi"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26" w15:restartNumberingAfterBreak="0">
    <w:nsid w:val="5D5F5455"/>
    <w:multiLevelType w:val="hybridMultilevel"/>
    <w:tmpl w:val="124C3D9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5D821DF4"/>
    <w:multiLevelType w:val="hybridMultilevel"/>
    <w:tmpl w:val="A0CE88DA"/>
    <w:lvl w:ilvl="0" w:tplc="55E48F66">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7F160A"/>
    <w:multiLevelType w:val="hybridMultilevel"/>
    <w:tmpl w:val="6ADACA58"/>
    <w:lvl w:ilvl="0" w:tplc="2676D0CA">
      <w:start w:val="2"/>
      <w:numFmt w:val="bullet"/>
      <w:lvlText w:val="-"/>
      <w:lvlJc w:val="left"/>
      <w:pPr>
        <w:ind w:left="720" w:hanging="360"/>
      </w:pPr>
      <w:rPr>
        <w:rFonts w:ascii="Arial" w:eastAsia="N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9786372"/>
    <w:multiLevelType w:val="hybridMultilevel"/>
    <w:tmpl w:val="8C16C3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DF93012"/>
    <w:multiLevelType w:val="hybridMultilevel"/>
    <w:tmpl w:val="42CE45F0"/>
    <w:lvl w:ilvl="0" w:tplc="19682F8A">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44C52AA"/>
    <w:multiLevelType w:val="hybridMultilevel"/>
    <w:tmpl w:val="C99881BE"/>
    <w:lvl w:ilvl="0" w:tplc="27C882A0">
      <w:start w:val="1"/>
      <w:numFmt w:val="decimal"/>
      <w:lvlText w:val="%1-"/>
      <w:lvlJc w:val="left"/>
      <w:pPr>
        <w:ind w:left="1152" w:hanging="360"/>
      </w:pPr>
      <w:rPr>
        <w:rFonts w:hint="default"/>
      </w:rPr>
    </w:lvl>
    <w:lvl w:ilvl="1" w:tplc="04070019" w:tentative="1">
      <w:start w:val="1"/>
      <w:numFmt w:val="lowerLetter"/>
      <w:lvlText w:val="%2."/>
      <w:lvlJc w:val="left"/>
      <w:pPr>
        <w:ind w:left="1872" w:hanging="360"/>
      </w:pPr>
    </w:lvl>
    <w:lvl w:ilvl="2" w:tplc="0407001B" w:tentative="1">
      <w:start w:val="1"/>
      <w:numFmt w:val="lowerRoman"/>
      <w:lvlText w:val="%3."/>
      <w:lvlJc w:val="right"/>
      <w:pPr>
        <w:ind w:left="2592" w:hanging="180"/>
      </w:pPr>
    </w:lvl>
    <w:lvl w:ilvl="3" w:tplc="0407000F" w:tentative="1">
      <w:start w:val="1"/>
      <w:numFmt w:val="decimal"/>
      <w:lvlText w:val="%4."/>
      <w:lvlJc w:val="left"/>
      <w:pPr>
        <w:ind w:left="3312" w:hanging="360"/>
      </w:pPr>
    </w:lvl>
    <w:lvl w:ilvl="4" w:tplc="04070019" w:tentative="1">
      <w:start w:val="1"/>
      <w:numFmt w:val="lowerLetter"/>
      <w:lvlText w:val="%5."/>
      <w:lvlJc w:val="left"/>
      <w:pPr>
        <w:ind w:left="4032" w:hanging="360"/>
      </w:pPr>
    </w:lvl>
    <w:lvl w:ilvl="5" w:tplc="0407001B" w:tentative="1">
      <w:start w:val="1"/>
      <w:numFmt w:val="lowerRoman"/>
      <w:lvlText w:val="%6."/>
      <w:lvlJc w:val="right"/>
      <w:pPr>
        <w:ind w:left="4752" w:hanging="180"/>
      </w:pPr>
    </w:lvl>
    <w:lvl w:ilvl="6" w:tplc="0407000F" w:tentative="1">
      <w:start w:val="1"/>
      <w:numFmt w:val="decimal"/>
      <w:lvlText w:val="%7."/>
      <w:lvlJc w:val="left"/>
      <w:pPr>
        <w:ind w:left="5472" w:hanging="360"/>
      </w:pPr>
    </w:lvl>
    <w:lvl w:ilvl="7" w:tplc="04070019" w:tentative="1">
      <w:start w:val="1"/>
      <w:numFmt w:val="lowerLetter"/>
      <w:lvlText w:val="%8."/>
      <w:lvlJc w:val="left"/>
      <w:pPr>
        <w:ind w:left="6192" w:hanging="360"/>
      </w:pPr>
    </w:lvl>
    <w:lvl w:ilvl="8" w:tplc="0407001B" w:tentative="1">
      <w:start w:val="1"/>
      <w:numFmt w:val="lowerRoman"/>
      <w:lvlText w:val="%9."/>
      <w:lvlJc w:val="right"/>
      <w:pPr>
        <w:ind w:left="6912" w:hanging="180"/>
      </w:pPr>
    </w:lvl>
  </w:abstractNum>
  <w:abstractNum w:abstractNumId="32" w15:restartNumberingAfterBreak="0">
    <w:nsid w:val="7C580EE5"/>
    <w:multiLevelType w:val="hybridMultilevel"/>
    <w:tmpl w:val="94B0BBF4"/>
    <w:lvl w:ilvl="0" w:tplc="C9A6A182">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DD941B02">
      <w:numFmt w:val="bullet"/>
      <w:lvlText w:val=""/>
      <w:lvlJc w:val="left"/>
      <w:pPr>
        <w:ind w:left="2340" w:hanging="360"/>
      </w:pPr>
      <w:rPr>
        <w:rFonts w:ascii="Wingdings" w:eastAsiaTheme="minorHAnsi" w:hAnsi="Wingdings" w:cstheme="minorBidi" w:hint="default"/>
      </w:rPr>
    </w:lvl>
    <w:lvl w:ilvl="3" w:tplc="13D8A956">
      <w:start w:val="1"/>
      <w:numFmt w:val="decimal"/>
      <w:lvlText w:val="%4."/>
      <w:lvlJc w:val="left"/>
      <w:pPr>
        <w:ind w:left="2880" w:hanging="360"/>
      </w:pPr>
      <w:rPr>
        <w:rFonts w:asciiTheme="minorHAnsi" w:eastAsiaTheme="minorHAnsi" w:hAnsiTheme="minorHAnsi" w:cstheme="minorBidi"/>
      </w:r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CB86348"/>
    <w:multiLevelType w:val="hybridMultilevel"/>
    <w:tmpl w:val="0F00F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EAE4057"/>
    <w:multiLevelType w:val="hybridMultilevel"/>
    <w:tmpl w:val="9370D72C"/>
    <w:lvl w:ilvl="0" w:tplc="D292BE5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00274447">
    <w:abstractNumId w:val="0"/>
  </w:num>
  <w:num w:numId="2" w16cid:durableId="168102789">
    <w:abstractNumId w:val="6"/>
  </w:num>
  <w:num w:numId="3" w16cid:durableId="404228319">
    <w:abstractNumId w:val="28"/>
  </w:num>
  <w:num w:numId="4" w16cid:durableId="1704748735">
    <w:abstractNumId w:val="2"/>
  </w:num>
  <w:num w:numId="5" w16cid:durableId="990213844">
    <w:abstractNumId w:val="8"/>
  </w:num>
  <w:num w:numId="6" w16cid:durableId="1014455611">
    <w:abstractNumId w:val="33"/>
  </w:num>
  <w:num w:numId="7" w16cid:durableId="2124184340">
    <w:abstractNumId w:val="29"/>
  </w:num>
  <w:num w:numId="8" w16cid:durableId="1344161138">
    <w:abstractNumId w:val="12"/>
  </w:num>
  <w:num w:numId="9" w16cid:durableId="1457218020">
    <w:abstractNumId w:val="32"/>
  </w:num>
  <w:num w:numId="10" w16cid:durableId="682320031">
    <w:abstractNumId w:val="4"/>
  </w:num>
  <w:num w:numId="11" w16cid:durableId="1406612931">
    <w:abstractNumId w:val="19"/>
  </w:num>
  <w:num w:numId="12" w16cid:durableId="65886036">
    <w:abstractNumId w:val="31"/>
  </w:num>
  <w:num w:numId="13" w16cid:durableId="750933052">
    <w:abstractNumId w:val="13"/>
  </w:num>
  <w:num w:numId="14" w16cid:durableId="486557676">
    <w:abstractNumId w:val="34"/>
  </w:num>
  <w:num w:numId="15" w16cid:durableId="1752265322">
    <w:abstractNumId w:val="24"/>
  </w:num>
  <w:num w:numId="16" w16cid:durableId="815606890">
    <w:abstractNumId w:val="10"/>
  </w:num>
  <w:num w:numId="17" w16cid:durableId="1380668084">
    <w:abstractNumId w:val="30"/>
  </w:num>
  <w:num w:numId="18" w16cid:durableId="54671459">
    <w:abstractNumId w:val="20"/>
  </w:num>
  <w:num w:numId="19" w16cid:durableId="700712180">
    <w:abstractNumId w:val="27"/>
  </w:num>
  <w:num w:numId="20" w16cid:durableId="8605609">
    <w:abstractNumId w:val="9"/>
  </w:num>
  <w:num w:numId="21" w16cid:durableId="228544120">
    <w:abstractNumId w:val="7"/>
  </w:num>
  <w:num w:numId="22" w16cid:durableId="680743708">
    <w:abstractNumId w:val="25"/>
  </w:num>
  <w:num w:numId="23" w16cid:durableId="630668170">
    <w:abstractNumId w:val="22"/>
  </w:num>
  <w:num w:numId="24" w16cid:durableId="164590322">
    <w:abstractNumId w:val="1"/>
  </w:num>
  <w:num w:numId="25" w16cid:durableId="1713071537">
    <w:abstractNumId w:val="15"/>
  </w:num>
  <w:num w:numId="26" w16cid:durableId="1635940213">
    <w:abstractNumId w:val="18"/>
  </w:num>
  <w:num w:numId="27" w16cid:durableId="633340685">
    <w:abstractNumId w:val="5"/>
  </w:num>
  <w:num w:numId="28" w16cid:durableId="768500215">
    <w:abstractNumId w:val="23"/>
  </w:num>
  <w:num w:numId="29" w16cid:durableId="681470038">
    <w:abstractNumId w:val="21"/>
  </w:num>
  <w:num w:numId="30" w16cid:durableId="430398773">
    <w:abstractNumId w:val="26"/>
  </w:num>
  <w:num w:numId="31" w16cid:durableId="1159535665">
    <w:abstractNumId w:val="16"/>
  </w:num>
  <w:num w:numId="32" w16cid:durableId="741755762">
    <w:abstractNumId w:val="17"/>
  </w:num>
  <w:num w:numId="33" w16cid:durableId="643895181">
    <w:abstractNumId w:val="3"/>
  </w:num>
  <w:num w:numId="34" w16cid:durableId="696083361">
    <w:abstractNumId w:val="11"/>
  </w:num>
  <w:num w:numId="35" w16cid:durableId="14222926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bordersDoNotSurroundHeader/>
  <w:bordersDoNotSurroundFooter/>
  <w:hideSpellingErrors/>
  <w:hideGrammaticalErrors/>
  <w:proofState w:spelling="clean" w:grammar="clean"/>
  <w:defaultTabStop w:val="68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678"/>
    <w:rsid w:val="00012E9C"/>
    <w:rsid w:val="00017469"/>
    <w:rsid w:val="0003727D"/>
    <w:rsid w:val="00037A3D"/>
    <w:rsid w:val="00040D5C"/>
    <w:rsid w:val="0004772E"/>
    <w:rsid w:val="000750A9"/>
    <w:rsid w:val="00076112"/>
    <w:rsid w:val="000C6C46"/>
    <w:rsid w:val="000D623E"/>
    <w:rsid w:val="000F56B8"/>
    <w:rsid w:val="00102998"/>
    <w:rsid w:val="001031AF"/>
    <w:rsid w:val="0011399F"/>
    <w:rsid w:val="00120B18"/>
    <w:rsid w:val="00133EAC"/>
    <w:rsid w:val="00134980"/>
    <w:rsid w:val="0017261E"/>
    <w:rsid w:val="00174609"/>
    <w:rsid w:val="00181678"/>
    <w:rsid w:val="001937E9"/>
    <w:rsid w:val="00195FB7"/>
    <w:rsid w:val="001A1BF1"/>
    <w:rsid w:val="001B1A3A"/>
    <w:rsid w:val="001C5BAA"/>
    <w:rsid w:val="001D0D7F"/>
    <w:rsid w:val="001E04CA"/>
    <w:rsid w:val="001E6FE3"/>
    <w:rsid w:val="001E7051"/>
    <w:rsid w:val="00212151"/>
    <w:rsid w:val="00220AF9"/>
    <w:rsid w:val="002342AF"/>
    <w:rsid w:val="00241962"/>
    <w:rsid w:val="0025193E"/>
    <w:rsid w:val="00254AF1"/>
    <w:rsid w:val="0026006C"/>
    <w:rsid w:val="00263933"/>
    <w:rsid w:val="00264490"/>
    <w:rsid w:val="002869D0"/>
    <w:rsid w:val="00292981"/>
    <w:rsid w:val="002A5591"/>
    <w:rsid w:val="002A6688"/>
    <w:rsid w:val="00307E96"/>
    <w:rsid w:val="00324A85"/>
    <w:rsid w:val="00365F6B"/>
    <w:rsid w:val="00381B37"/>
    <w:rsid w:val="00385711"/>
    <w:rsid w:val="00391FA7"/>
    <w:rsid w:val="0039378E"/>
    <w:rsid w:val="00394234"/>
    <w:rsid w:val="003B6250"/>
    <w:rsid w:val="003C458A"/>
    <w:rsid w:val="003D56B9"/>
    <w:rsid w:val="00422F06"/>
    <w:rsid w:val="00425519"/>
    <w:rsid w:val="00432865"/>
    <w:rsid w:val="00450858"/>
    <w:rsid w:val="0047293D"/>
    <w:rsid w:val="004752DF"/>
    <w:rsid w:val="00476025"/>
    <w:rsid w:val="00476086"/>
    <w:rsid w:val="0048076D"/>
    <w:rsid w:val="004C713E"/>
    <w:rsid w:val="004F7097"/>
    <w:rsid w:val="004F7589"/>
    <w:rsid w:val="00514472"/>
    <w:rsid w:val="00527722"/>
    <w:rsid w:val="00534CDE"/>
    <w:rsid w:val="0054090D"/>
    <w:rsid w:val="00540BDB"/>
    <w:rsid w:val="0055548C"/>
    <w:rsid w:val="00565C9A"/>
    <w:rsid w:val="005706A2"/>
    <w:rsid w:val="00584484"/>
    <w:rsid w:val="0059658A"/>
    <w:rsid w:val="005A0128"/>
    <w:rsid w:val="005A0B31"/>
    <w:rsid w:val="005C07CA"/>
    <w:rsid w:val="005D400F"/>
    <w:rsid w:val="005D47BB"/>
    <w:rsid w:val="005F4228"/>
    <w:rsid w:val="00607F41"/>
    <w:rsid w:val="006127DD"/>
    <w:rsid w:val="006148DF"/>
    <w:rsid w:val="00675012"/>
    <w:rsid w:val="006900BD"/>
    <w:rsid w:val="006D0BD1"/>
    <w:rsid w:val="00701BF0"/>
    <w:rsid w:val="007146BB"/>
    <w:rsid w:val="00716A0A"/>
    <w:rsid w:val="007170E7"/>
    <w:rsid w:val="00723202"/>
    <w:rsid w:val="007327B6"/>
    <w:rsid w:val="0073558D"/>
    <w:rsid w:val="00743C17"/>
    <w:rsid w:val="0078523A"/>
    <w:rsid w:val="007853F3"/>
    <w:rsid w:val="007948EC"/>
    <w:rsid w:val="007B0F6E"/>
    <w:rsid w:val="007B7627"/>
    <w:rsid w:val="007C7A28"/>
    <w:rsid w:val="007E3209"/>
    <w:rsid w:val="007F4DDE"/>
    <w:rsid w:val="008014EB"/>
    <w:rsid w:val="00804C1B"/>
    <w:rsid w:val="00806C8F"/>
    <w:rsid w:val="008261F9"/>
    <w:rsid w:val="00834CCA"/>
    <w:rsid w:val="0084028E"/>
    <w:rsid w:val="00851511"/>
    <w:rsid w:val="00857D50"/>
    <w:rsid w:val="00865D64"/>
    <w:rsid w:val="00867F2F"/>
    <w:rsid w:val="008A4722"/>
    <w:rsid w:val="008C7773"/>
    <w:rsid w:val="008D363D"/>
    <w:rsid w:val="008D3BFD"/>
    <w:rsid w:val="008D61CC"/>
    <w:rsid w:val="008E551F"/>
    <w:rsid w:val="008F35F1"/>
    <w:rsid w:val="008F3DB4"/>
    <w:rsid w:val="00903CEB"/>
    <w:rsid w:val="00910A53"/>
    <w:rsid w:val="00945B0F"/>
    <w:rsid w:val="00947A24"/>
    <w:rsid w:val="00954241"/>
    <w:rsid w:val="00960D3E"/>
    <w:rsid w:val="00961D75"/>
    <w:rsid w:val="00963887"/>
    <w:rsid w:val="00964FA4"/>
    <w:rsid w:val="0098478D"/>
    <w:rsid w:val="009857EB"/>
    <w:rsid w:val="00991B4B"/>
    <w:rsid w:val="009954DA"/>
    <w:rsid w:val="009A5C38"/>
    <w:rsid w:val="009A657B"/>
    <w:rsid w:val="009B0D95"/>
    <w:rsid w:val="009B10E2"/>
    <w:rsid w:val="009B6759"/>
    <w:rsid w:val="009E3CA5"/>
    <w:rsid w:val="009E7DF1"/>
    <w:rsid w:val="00A0451F"/>
    <w:rsid w:val="00A24778"/>
    <w:rsid w:val="00A43C96"/>
    <w:rsid w:val="00A64DA2"/>
    <w:rsid w:val="00A774CD"/>
    <w:rsid w:val="00A853E5"/>
    <w:rsid w:val="00A943DF"/>
    <w:rsid w:val="00AA7429"/>
    <w:rsid w:val="00AB447B"/>
    <w:rsid w:val="00AC2B35"/>
    <w:rsid w:val="00AC7031"/>
    <w:rsid w:val="00AD1299"/>
    <w:rsid w:val="00AD7F5A"/>
    <w:rsid w:val="00AE0534"/>
    <w:rsid w:val="00AE272B"/>
    <w:rsid w:val="00AE2F99"/>
    <w:rsid w:val="00AF153F"/>
    <w:rsid w:val="00AF2439"/>
    <w:rsid w:val="00AF50A5"/>
    <w:rsid w:val="00B05182"/>
    <w:rsid w:val="00B10C2A"/>
    <w:rsid w:val="00B3148C"/>
    <w:rsid w:val="00B44B04"/>
    <w:rsid w:val="00B45BDD"/>
    <w:rsid w:val="00B56717"/>
    <w:rsid w:val="00B91DD1"/>
    <w:rsid w:val="00B93145"/>
    <w:rsid w:val="00BB03BF"/>
    <w:rsid w:val="00BC48E5"/>
    <w:rsid w:val="00BC6D66"/>
    <w:rsid w:val="00BD3703"/>
    <w:rsid w:val="00BF146E"/>
    <w:rsid w:val="00BF56E4"/>
    <w:rsid w:val="00C12814"/>
    <w:rsid w:val="00C16BEC"/>
    <w:rsid w:val="00C542AE"/>
    <w:rsid w:val="00C741F1"/>
    <w:rsid w:val="00C84288"/>
    <w:rsid w:val="00C859A5"/>
    <w:rsid w:val="00C9364B"/>
    <w:rsid w:val="00CA5746"/>
    <w:rsid w:val="00D221E9"/>
    <w:rsid w:val="00D35635"/>
    <w:rsid w:val="00D6130E"/>
    <w:rsid w:val="00D62C12"/>
    <w:rsid w:val="00D72A40"/>
    <w:rsid w:val="00DA5043"/>
    <w:rsid w:val="00DB1AE1"/>
    <w:rsid w:val="00DC413F"/>
    <w:rsid w:val="00E14892"/>
    <w:rsid w:val="00E33344"/>
    <w:rsid w:val="00E359FE"/>
    <w:rsid w:val="00E379D7"/>
    <w:rsid w:val="00E64263"/>
    <w:rsid w:val="00E65D9C"/>
    <w:rsid w:val="00E663A3"/>
    <w:rsid w:val="00E701E7"/>
    <w:rsid w:val="00E71EEE"/>
    <w:rsid w:val="00E806C5"/>
    <w:rsid w:val="00E8719D"/>
    <w:rsid w:val="00E91127"/>
    <w:rsid w:val="00EA4868"/>
    <w:rsid w:val="00EA6603"/>
    <w:rsid w:val="00EC2B31"/>
    <w:rsid w:val="00F1013F"/>
    <w:rsid w:val="00F36E02"/>
    <w:rsid w:val="00F62F14"/>
    <w:rsid w:val="00F65F61"/>
    <w:rsid w:val="00F73B39"/>
    <w:rsid w:val="00FA387C"/>
    <w:rsid w:val="00FB240D"/>
    <w:rsid w:val="00FC689F"/>
    <w:rsid w:val="00FF3657"/>
    <w:rsid w:val="00FF666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592D2B2"/>
  <w14:defaultImageDpi w14:val="300"/>
  <w15:chartTrackingRefBased/>
  <w15:docId w15:val="{1BF2DA9E-D3B6-794A-BA62-9B9E59D4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Standard">
    <w:name w:val="Normal"/>
    <w:qFormat/>
    <w:rsid w:val="001B1A3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93AC1"/>
    <w:pPr>
      <w:tabs>
        <w:tab w:val="center" w:pos="4536"/>
        <w:tab w:val="right" w:pos="9072"/>
      </w:tabs>
    </w:pPr>
  </w:style>
  <w:style w:type="paragraph" w:styleId="Fuzeile">
    <w:name w:val="footer"/>
    <w:basedOn w:val="Standard"/>
    <w:link w:val="FuzeileZchn"/>
    <w:uiPriority w:val="99"/>
    <w:rsid w:val="00F93AC1"/>
    <w:pPr>
      <w:tabs>
        <w:tab w:val="center" w:pos="4536"/>
        <w:tab w:val="right" w:pos="9072"/>
      </w:tabs>
    </w:pPr>
  </w:style>
  <w:style w:type="table" w:styleId="Tabellenraster">
    <w:name w:val="Table Grid"/>
    <w:basedOn w:val="NormaleTabelle"/>
    <w:rsid w:val="00F93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93AC1"/>
    <w:rPr>
      <w:color w:val="0000FF"/>
      <w:u w:val="single"/>
    </w:rPr>
  </w:style>
  <w:style w:type="character" w:styleId="BesuchterLink">
    <w:name w:val="FollowedHyperlink"/>
    <w:uiPriority w:val="99"/>
    <w:semiHidden/>
    <w:unhideWhenUsed/>
    <w:rsid w:val="00E14892"/>
    <w:rPr>
      <w:color w:val="800080"/>
      <w:u w:val="single"/>
    </w:rPr>
  </w:style>
  <w:style w:type="character" w:styleId="NichtaufgelsteErwhnung">
    <w:name w:val="Unresolved Mention"/>
    <w:basedOn w:val="Absatz-Standardschriftart"/>
    <w:uiPriority w:val="99"/>
    <w:semiHidden/>
    <w:unhideWhenUsed/>
    <w:rsid w:val="00B91DD1"/>
    <w:rPr>
      <w:color w:val="605E5C"/>
      <w:shd w:val="clear" w:color="auto" w:fill="E1DFDD"/>
    </w:rPr>
  </w:style>
  <w:style w:type="character" w:styleId="Seitenzahl">
    <w:name w:val="page number"/>
    <w:basedOn w:val="Absatz-Standardschriftart"/>
    <w:uiPriority w:val="99"/>
    <w:semiHidden/>
    <w:unhideWhenUsed/>
    <w:rsid w:val="008E551F"/>
  </w:style>
  <w:style w:type="character" w:customStyle="1" w:styleId="FuzeileZchn">
    <w:name w:val="Fußzeile Zchn"/>
    <w:basedOn w:val="Absatz-Standardschriftart"/>
    <w:link w:val="Fuzeile"/>
    <w:uiPriority w:val="99"/>
    <w:rsid w:val="008E551F"/>
    <w:rPr>
      <w:sz w:val="24"/>
      <w:szCs w:val="24"/>
    </w:rPr>
  </w:style>
  <w:style w:type="paragraph" w:styleId="KeinLeerraum">
    <w:name w:val="No Spacing"/>
    <w:uiPriority w:val="1"/>
    <w:qFormat/>
    <w:rsid w:val="008E551F"/>
    <w:rPr>
      <w:rFonts w:asciiTheme="minorHAnsi" w:hAnsiTheme="minorHAnsi" w:cstheme="minorBidi"/>
      <w:sz w:val="22"/>
      <w:szCs w:val="22"/>
      <w:lang w:val="en-US" w:eastAsia="zh-CN"/>
    </w:rPr>
  </w:style>
  <w:style w:type="paragraph" w:styleId="Listenabsatz">
    <w:name w:val="List Paragraph"/>
    <w:basedOn w:val="Standard"/>
    <w:uiPriority w:val="99"/>
    <w:qFormat/>
    <w:rsid w:val="00565C9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
    <w:name w:val="列出段落2"/>
    <w:basedOn w:val="Standard"/>
    <w:qFormat/>
    <w:rsid w:val="00565C9A"/>
    <w:pPr>
      <w:widowControl w:val="0"/>
      <w:ind w:firstLineChars="200" w:firstLine="420"/>
      <w:jc w:val="both"/>
    </w:pPr>
    <w:rPr>
      <w:rFonts w:ascii="Calibri" w:eastAsia="SimSun" w:hAnsi="Calibri"/>
      <w:kern w:val="2"/>
      <w:sz w:val="21"/>
      <w:szCs w:val="22"/>
      <w:lang w:val="en-US" w:eastAsia="zh-CN"/>
    </w:rPr>
  </w:style>
  <w:style w:type="paragraph" w:styleId="berarbeitung">
    <w:name w:val="Revision"/>
    <w:hidden/>
    <w:uiPriority w:val="99"/>
    <w:semiHidden/>
    <w:rsid w:val="005277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192189">
      <w:bodyDiv w:val="1"/>
      <w:marLeft w:val="0"/>
      <w:marRight w:val="0"/>
      <w:marTop w:val="0"/>
      <w:marBottom w:val="0"/>
      <w:divBdr>
        <w:top w:val="none" w:sz="0" w:space="0" w:color="auto"/>
        <w:left w:val="none" w:sz="0" w:space="0" w:color="auto"/>
        <w:bottom w:val="none" w:sz="0" w:space="0" w:color="auto"/>
        <w:right w:val="none" w:sz="0" w:space="0" w:color="auto"/>
      </w:divBdr>
    </w:div>
    <w:div w:id="1912885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D8D0F-9CCF-497D-967A-4614DB8E3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2053</Characters>
  <Application>Microsoft Office Word</Application>
  <DocSecurity>0</DocSecurity>
  <Lines>17</Lines>
  <Paragraphs>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Haitian International starts cooperation with Brixia Plast</vt:lpstr>
      <vt:lpstr>Haitian International at K 2022</vt:lpstr>
    </vt:vector>
  </TitlesOfParts>
  <Manager/>
  <Company>Haitian International Germany</Company>
  <LinksUpToDate>false</LinksUpToDate>
  <CharactersWithSpaces>2374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Haitian International starts cooperation with Brixia Plast</dc:title>
  <dc:subject/>
  <dc:creator/>
  <cp:keywords/>
  <dc:description/>
  <cp:lastModifiedBy>Wiesner Dominik</cp:lastModifiedBy>
  <cp:revision>5</cp:revision>
  <cp:lastPrinted>2017-01-26T15:10:00Z</cp:lastPrinted>
  <dcterms:created xsi:type="dcterms:W3CDTF">2023-04-03T12:24:00Z</dcterms:created>
  <dcterms:modified xsi:type="dcterms:W3CDTF">2023-04-04T08:46:00Z</dcterms:modified>
  <cp:category/>
</cp:coreProperties>
</file>