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391FE" w14:textId="77777777" w:rsidR="00527703" w:rsidRPr="00FE6B33" w:rsidRDefault="00527703" w:rsidP="00527703">
      <w:pPr>
        <w:spacing w:line="300" w:lineRule="auto"/>
        <w:rPr>
          <w:rFonts w:ascii="Arial" w:hAnsi="Arial" w:cs="Arial"/>
          <w:sz w:val="36"/>
          <w:szCs w:val="36"/>
        </w:rPr>
      </w:pPr>
      <w:proofErr w:type="spellStart"/>
      <w:r w:rsidRPr="00FE6B33">
        <w:rPr>
          <w:rFonts w:ascii="Arial" w:hAnsi="Arial" w:cs="Arial"/>
          <w:sz w:val="36"/>
          <w:szCs w:val="36"/>
        </w:rPr>
        <w:t>Zhafir</w:t>
      </w:r>
      <w:proofErr w:type="spellEnd"/>
      <w:r w:rsidRPr="00FE6B33">
        <w:rPr>
          <w:rFonts w:ascii="Arial" w:hAnsi="Arial" w:cs="Arial"/>
          <w:sz w:val="36"/>
          <w:szCs w:val="36"/>
        </w:rPr>
        <w:t xml:space="preserve"> auf der K-Show 2022</w:t>
      </w:r>
    </w:p>
    <w:p w14:paraId="276478D8" w14:textId="77777777" w:rsidR="00527703" w:rsidRPr="00FE6B33" w:rsidRDefault="00527703" w:rsidP="00527703">
      <w:pPr>
        <w:spacing w:line="300" w:lineRule="auto"/>
        <w:rPr>
          <w:rFonts w:ascii="Arial" w:hAnsi="Arial" w:cs="Arial"/>
          <w:b/>
          <w:bCs/>
          <w:sz w:val="36"/>
          <w:szCs w:val="36"/>
        </w:rPr>
      </w:pPr>
      <w:r w:rsidRPr="00FE6B33">
        <w:rPr>
          <w:rFonts w:ascii="Arial" w:hAnsi="Arial" w:cs="Arial"/>
          <w:b/>
          <w:bCs/>
          <w:sz w:val="36"/>
          <w:szCs w:val="36"/>
        </w:rPr>
        <w:t>Elektrische Technologie auf den Punkt</w:t>
      </w:r>
    </w:p>
    <w:p w14:paraId="547CB974" w14:textId="77777777" w:rsidR="00527703" w:rsidRPr="00FE6B33" w:rsidRDefault="00527703" w:rsidP="00527703">
      <w:pPr>
        <w:spacing w:line="300" w:lineRule="auto"/>
        <w:rPr>
          <w:rFonts w:ascii="Arial" w:hAnsi="Arial" w:cs="Arial"/>
          <w:sz w:val="20"/>
        </w:rPr>
      </w:pPr>
    </w:p>
    <w:p w14:paraId="4FE37FD1" w14:textId="77777777" w:rsidR="00527703" w:rsidRPr="00FE6B33" w:rsidRDefault="00527703" w:rsidP="00527703">
      <w:pPr>
        <w:spacing w:line="300" w:lineRule="auto"/>
        <w:jc w:val="both"/>
        <w:rPr>
          <w:rFonts w:ascii="Arial" w:hAnsi="Arial" w:cs="Arial"/>
          <w:b/>
          <w:bCs/>
          <w:sz w:val="20"/>
        </w:rPr>
      </w:pPr>
      <w:r w:rsidRPr="00FE6B33">
        <w:rPr>
          <w:rFonts w:ascii="Arial" w:hAnsi="Arial" w:cs="Arial"/>
          <w:b/>
          <w:bCs/>
          <w:sz w:val="20"/>
        </w:rPr>
        <w:t xml:space="preserve">Mit drei Exponaten auf der K-Show, präsentiert </w:t>
      </w:r>
      <w:proofErr w:type="spellStart"/>
      <w:r w:rsidRPr="00FE6B33">
        <w:rPr>
          <w:rFonts w:ascii="Arial" w:hAnsi="Arial" w:cs="Arial"/>
          <w:b/>
          <w:bCs/>
          <w:sz w:val="20"/>
        </w:rPr>
        <w:t>Zhaifr</w:t>
      </w:r>
      <w:proofErr w:type="spellEnd"/>
      <w:r w:rsidRPr="00FE6B33">
        <w:rPr>
          <w:rFonts w:ascii="Arial" w:hAnsi="Arial" w:cs="Arial"/>
          <w:b/>
          <w:bCs/>
          <w:sz w:val="20"/>
        </w:rPr>
        <w:t xml:space="preserve"> Plastics Machinery die große Anwendungsvielfalt an effizienten elektrischen Lösungen.</w:t>
      </w:r>
    </w:p>
    <w:p w14:paraId="65AB453F" w14:textId="77777777" w:rsidR="00527703" w:rsidRPr="00FE6B33" w:rsidRDefault="00527703" w:rsidP="00527703">
      <w:pPr>
        <w:spacing w:line="300" w:lineRule="auto"/>
        <w:jc w:val="both"/>
        <w:rPr>
          <w:rFonts w:ascii="Arial" w:hAnsi="Arial" w:cs="Arial"/>
          <w:sz w:val="20"/>
        </w:rPr>
      </w:pPr>
    </w:p>
    <w:p w14:paraId="768C774C" w14:textId="77777777" w:rsidR="00527703" w:rsidRDefault="00527703" w:rsidP="00527703">
      <w:pPr>
        <w:spacing w:line="300" w:lineRule="auto"/>
        <w:jc w:val="both"/>
        <w:rPr>
          <w:rFonts w:ascii="Arial" w:hAnsi="Arial" w:cs="Arial"/>
          <w:sz w:val="20"/>
        </w:rPr>
      </w:pPr>
      <w:r w:rsidRPr="00571BE1">
        <w:rPr>
          <w:rFonts w:ascii="Arial" w:hAnsi="Arial" w:cs="Arial"/>
          <w:sz w:val="20"/>
        </w:rPr>
        <w:t xml:space="preserve">Defacto haben </w:t>
      </w:r>
      <w:proofErr w:type="spellStart"/>
      <w:r w:rsidRPr="00571BE1">
        <w:rPr>
          <w:rFonts w:ascii="Arial" w:hAnsi="Arial" w:cs="Arial"/>
          <w:sz w:val="20"/>
        </w:rPr>
        <w:t>Zhafir</w:t>
      </w:r>
      <w:proofErr w:type="spellEnd"/>
      <w:r w:rsidRPr="00571BE1">
        <w:rPr>
          <w:rFonts w:ascii="Arial" w:hAnsi="Arial" w:cs="Arial"/>
          <w:sz w:val="20"/>
        </w:rPr>
        <w:t xml:space="preserve">-Baureihen das Preisniveau elektrischer Lösungen revolutioniert und sie für viele Verarbeiter in Europa überhaupt erst erschwinglich gemacht. Ähnliches gilt für die laufenden Kosten: Mit nachweislichen Energieeinsparungen im höheren zweistelligen Bereich zählt Energieeffizienz zu den Standardvorteilen der Marke </w:t>
      </w:r>
      <w:proofErr w:type="spellStart"/>
      <w:r w:rsidRPr="00571BE1">
        <w:rPr>
          <w:rFonts w:ascii="Arial" w:hAnsi="Arial" w:cs="Arial"/>
          <w:sz w:val="20"/>
        </w:rPr>
        <w:t>Zhafir</w:t>
      </w:r>
      <w:proofErr w:type="spellEnd"/>
      <w:r w:rsidRPr="00571BE1">
        <w:rPr>
          <w:rFonts w:ascii="Arial" w:hAnsi="Arial" w:cs="Arial"/>
          <w:sz w:val="20"/>
        </w:rPr>
        <w:t>. Auf der K2022 will das Vertriebsteam die internationale Fachwelt von weiteren Vorteilen ihrer elektrischen Technologie auf den Punkt überzeugen.</w:t>
      </w:r>
    </w:p>
    <w:p w14:paraId="05C990A7" w14:textId="77777777" w:rsidR="00527703" w:rsidRPr="00571BE1" w:rsidRDefault="00527703" w:rsidP="00527703">
      <w:pPr>
        <w:spacing w:line="300" w:lineRule="auto"/>
        <w:jc w:val="both"/>
        <w:rPr>
          <w:rFonts w:ascii="Arial" w:hAnsi="Arial" w:cs="Arial"/>
          <w:sz w:val="20"/>
        </w:rPr>
      </w:pPr>
    </w:p>
    <w:p w14:paraId="20BF1BD4" w14:textId="77777777" w:rsidR="00527703" w:rsidRDefault="00527703" w:rsidP="00527703">
      <w:pPr>
        <w:spacing w:line="300" w:lineRule="auto"/>
        <w:jc w:val="both"/>
        <w:rPr>
          <w:rFonts w:ascii="Arial" w:hAnsi="Arial" w:cs="Arial"/>
          <w:sz w:val="20"/>
        </w:rPr>
      </w:pPr>
      <w:r w:rsidRPr="00571BE1">
        <w:rPr>
          <w:rFonts w:ascii="Arial" w:hAnsi="Arial" w:cs="Arial"/>
          <w:sz w:val="20"/>
        </w:rPr>
        <w:t xml:space="preserve">Nach wie vor stellt </w:t>
      </w:r>
      <w:proofErr w:type="spellStart"/>
      <w:r w:rsidRPr="00571BE1">
        <w:rPr>
          <w:rFonts w:ascii="Arial" w:hAnsi="Arial" w:cs="Arial"/>
          <w:sz w:val="20"/>
        </w:rPr>
        <w:t>Haitian</w:t>
      </w:r>
      <w:proofErr w:type="spellEnd"/>
      <w:r w:rsidRPr="00571BE1">
        <w:rPr>
          <w:rFonts w:ascii="Arial" w:hAnsi="Arial" w:cs="Arial"/>
          <w:sz w:val="20"/>
        </w:rPr>
        <w:t xml:space="preserve"> International mit den </w:t>
      </w:r>
      <w:proofErr w:type="spellStart"/>
      <w:r w:rsidRPr="00571BE1">
        <w:rPr>
          <w:rFonts w:ascii="Arial" w:hAnsi="Arial" w:cs="Arial"/>
          <w:sz w:val="20"/>
        </w:rPr>
        <w:t>Zhafir</w:t>
      </w:r>
      <w:proofErr w:type="spellEnd"/>
      <w:r w:rsidRPr="00571BE1">
        <w:rPr>
          <w:rFonts w:ascii="Arial" w:hAnsi="Arial" w:cs="Arial"/>
          <w:sz w:val="20"/>
        </w:rPr>
        <w:t xml:space="preserve">-Baureihen eine der umfangreichsten Produktfamilien elektrischer Spritzgießmaschinen am Markt. Mit Schließkräften von 400 bis 33.000 kN und anwendungsspezifischen Lösungen von vollelektrisch bis hybrid. Von „kleinen“ dynamischen Schnellläufern bis hin zu großen – und trotzdem bezahlbaren – elektrischen Spritzeinheiten. </w:t>
      </w:r>
      <w:proofErr w:type="spellStart"/>
      <w:r w:rsidRPr="00571BE1">
        <w:rPr>
          <w:rFonts w:ascii="Arial" w:hAnsi="Arial" w:cs="Arial"/>
          <w:sz w:val="20"/>
        </w:rPr>
        <w:t>Zhafir</w:t>
      </w:r>
      <w:proofErr w:type="spellEnd"/>
      <w:r w:rsidRPr="00571BE1">
        <w:rPr>
          <w:rFonts w:ascii="Arial" w:hAnsi="Arial" w:cs="Arial"/>
          <w:sz w:val="20"/>
        </w:rPr>
        <w:t xml:space="preserve"> Maschinen arbeiten sehr präzise und </w:t>
      </w:r>
      <w:proofErr w:type="gramStart"/>
      <w:r w:rsidRPr="00571BE1">
        <w:rPr>
          <w:rFonts w:ascii="Arial" w:hAnsi="Arial" w:cs="Arial"/>
          <w:sz w:val="20"/>
        </w:rPr>
        <w:t>extrem energiesparend</w:t>
      </w:r>
      <w:proofErr w:type="gramEnd"/>
      <w:r w:rsidRPr="00571BE1">
        <w:rPr>
          <w:rFonts w:ascii="Arial" w:hAnsi="Arial" w:cs="Arial"/>
          <w:sz w:val="20"/>
        </w:rPr>
        <w:t xml:space="preserve"> mit bis zu 70 % gegenüber traditionellen Antriebskonzepten.</w:t>
      </w:r>
    </w:p>
    <w:p w14:paraId="5E9B6097" w14:textId="77777777" w:rsidR="00527703" w:rsidRPr="00571BE1" w:rsidRDefault="00527703" w:rsidP="00527703">
      <w:pPr>
        <w:spacing w:line="300" w:lineRule="auto"/>
        <w:jc w:val="both"/>
        <w:rPr>
          <w:rFonts w:ascii="Arial" w:hAnsi="Arial" w:cs="Arial"/>
          <w:sz w:val="20"/>
        </w:rPr>
      </w:pPr>
    </w:p>
    <w:p w14:paraId="09D57320" w14:textId="77777777" w:rsidR="00527703" w:rsidRPr="00FE6B33" w:rsidRDefault="00527703" w:rsidP="00527703">
      <w:pPr>
        <w:spacing w:line="300" w:lineRule="auto"/>
        <w:jc w:val="both"/>
        <w:rPr>
          <w:rFonts w:ascii="Arial" w:hAnsi="Arial" w:cs="Arial"/>
          <w:sz w:val="20"/>
        </w:rPr>
      </w:pPr>
      <w:r w:rsidRPr="00571BE1">
        <w:rPr>
          <w:rFonts w:ascii="Arial" w:hAnsi="Arial" w:cs="Arial"/>
          <w:sz w:val="20"/>
        </w:rPr>
        <w:t xml:space="preserve">Auf der K 2022 präsentiert </w:t>
      </w:r>
      <w:proofErr w:type="spellStart"/>
      <w:r w:rsidRPr="00571BE1">
        <w:rPr>
          <w:rFonts w:ascii="Arial" w:hAnsi="Arial" w:cs="Arial"/>
          <w:sz w:val="20"/>
        </w:rPr>
        <w:t>Zhafir</w:t>
      </w:r>
      <w:proofErr w:type="spellEnd"/>
      <w:r w:rsidRPr="00571BE1">
        <w:rPr>
          <w:rFonts w:ascii="Arial" w:hAnsi="Arial" w:cs="Arial"/>
          <w:sz w:val="20"/>
        </w:rPr>
        <w:t xml:space="preserve"> sein breites Anwendungsspektrum anhand dreier Exponate, größtenteils mit Automation. Alle Exponate werden mit jeweils 2 MES live vernetzt sein. Hierbei handelt es sich zum einen um das MES der Firma ICON </w:t>
      </w:r>
      <w:proofErr w:type="spellStart"/>
      <w:r w:rsidRPr="00571BE1">
        <w:rPr>
          <w:rFonts w:ascii="Arial" w:hAnsi="Arial" w:cs="Arial"/>
          <w:sz w:val="20"/>
        </w:rPr>
        <w:t>s.r.l</w:t>
      </w:r>
      <w:proofErr w:type="spellEnd"/>
      <w:r w:rsidRPr="00571BE1">
        <w:rPr>
          <w:rFonts w:ascii="Arial" w:hAnsi="Arial" w:cs="Arial"/>
          <w:sz w:val="20"/>
        </w:rPr>
        <w:t xml:space="preserve">., Italien – Kooperationspartner von </w:t>
      </w:r>
      <w:proofErr w:type="spellStart"/>
      <w:r w:rsidRPr="00571BE1">
        <w:rPr>
          <w:rFonts w:ascii="Arial" w:hAnsi="Arial" w:cs="Arial"/>
          <w:sz w:val="20"/>
        </w:rPr>
        <w:t>Haitian</w:t>
      </w:r>
      <w:proofErr w:type="spellEnd"/>
      <w:r w:rsidRPr="00571BE1">
        <w:rPr>
          <w:rFonts w:ascii="Arial" w:hAnsi="Arial" w:cs="Arial"/>
          <w:sz w:val="20"/>
        </w:rPr>
        <w:t xml:space="preserve"> International Germany für den europäischen Markt. Vorgestellt wird zudem die kostenlose Prozessüberwachung „Go Factory 2.0“ von </w:t>
      </w:r>
      <w:proofErr w:type="spellStart"/>
      <w:r w:rsidRPr="00571BE1">
        <w:rPr>
          <w:rFonts w:ascii="Arial" w:hAnsi="Arial" w:cs="Arial"/>
          <w:sz w:val="20"/>
        </w:rPr>
        <w:t>Haitian</w:t>
      </w:r>
      <w:proofErr w:type="spellEnd"/>
      <w:r w:rsidRPr="00571BE1">
        <w:rPr>
          <w:rFonts w:ascii="Arial" w:hAnsi="Arial" w:cs="Arial"/>
          <w:sz w:val="20"/>
        </w:rPr>
        <w:t xml:space="preserve"> Smart Solutions, verfügbar derzeit für den chinesischen Markt.</w:t>
      </w:r>
    </w:p>
    <w:p w14:paraId="5CAE462D" w14:textId="77777777" w:rsidR="00527703" w:rsidRPr="00FE6B33" w:rsidRDefault="00527703" w:rsidP="00527703">
      <w:pPr>
        <w:spacing w:line="300" w:lineRule="auto"/>
        <w:jc w:val="both"/>
        <w:rPr>
          <w:rFonts w:ascii="Arial" w:hAnsi="Arial" w:cs="Arial"/>
          <w:sz w:val="20"/>
        </w:rPr>
      </w:pPr>
    </w:p>
    <w:p w14:paraId="24C704FD" w14:textId="77777777" w:rsidR="00527703" w:rsidRPr="00FE6B33" w:rsidRDefault="00527703" w:rsidP="00527703">
      <w:pPr>
        <w:spacing w:line="300" w:lineRule="auto"/>
        <w:jc w:val="both"/>
        <w:rPr>
          <w:rFonts w:ascii="Arial" w:hAnsi="Arial" w:cs="Arial"/>
        </w:rPr>
      </w:pPr>
      <w:proofErr w:type="spellStart"/>
      <w:r w:rsidRPr="00FE6B33">
        <w:rPr>
          <w:rFonts w:ascii="Arial" w:hAnsi="Arial" w:cs="Arial"/>
        </w:rPr>
        <w:t>Zhafir</w:t>
      </w:r>
      <w:proofErr w:type="spellEnd"/>
      <w:r w:rsidRPr="00FE6B33">
        <w:rPr>
          <w:rFonts w:ascii="Arial" w:hAnsi="Arial" w:cs="Arial"/>
        </w:rPr>
        <w:t xml:space="preserve"> </w:t>
      </w:r>
      <w:proofErr w:type="spellStart"/>
      <w:r w:rsidRPr="00FE6B33">
        <w:rPr>
          <w:rFonts w:ascii="Arial" w:hAnsi="Arial" w:cs="Arial"/>
        </w:rPr>
        <w:t>Zeres</w:t>
      </w:r>
      <w:proofErr w:type="spellEnd"/>
      <w:r w:rsidRPr="00FE6B33">
        <w:rPr>
          <w:rFonts w:ascii="Arial" w:hAnsi="Arial" w:cs="Arial"/>
        </w:rPr>
        <w:t xml:space="preserve"> Multi – Europapremiere als R-Version</w:t>
      </w:r>
    </w:p>
    <w:p w14:paraId="0217332F" w14:textId="77777777" w:rsidR="00527703" w:rsidRPr="00FE6B33" w:rsidRDefault="00527703" w:rsidP="00527703">
      <w:pPr>
        <w:spacing w:line="300" w:lineRule="auto"/>
        <w:jc w:val="both"/>
        <w:rPr>
          <w:rFonts w:ascii="Arial" w:hAnsi="Arial" w:cs="Arial"/>
          <w:sz w:val="20"/>
        </w:rPr>
      </w:pPr>
    </w:p>
    <w:p w14:paraId="4F133A4F" w14:textId="77777777" w:rsidR="00527703" w:rsidRPr="00FE6B33" w:rsidRDefault="00527703" w:rsidP="00527703">
      <w:pPr>
        <w:spacing w:line="300" w:lineRule="auto"/>
        <w:jc w:val="both"/>
        <w:rPr>
          <w:rFonts w:ascii="Arial" w:hAnsi="Arial" w:cs="Arial"/>
          <w:sz w:val="20"/>
        </w:rPr>
      </w:pPr>
      <w:r w:rsidRPr="00FE6B33">
        <w:rPr>
          <w:rFonts w:ascii="Arial" w:hAnsi="Arial" w:cs="Arial"/>
          <w:sz w:val="20"/>
        </w:rPr>
        <w:t xml:space="preserve">Die elektrische </w:t>
      </w:r>
      <w:proofErr w:type="spellStart"/>
      <w:r w:rsidRPr="00FE6B33">
        <w:rPr>
          <w:rFonts w:ascii="Arial" w:hAnsi="Arial" w:cs="Arial"/>
          <w:sz w:val="20"/>
        </w:rPr>
        <w:t>Zeres</w:t>
      </w:r>
      <w:proofErr w:type="spellEnd"/>
      <w:r w:rsidRPr="00FE6B33">
        <w:rPr>
          <w:rFonts w:ascii="Arial" w:hAnsi="Arial" w:cs="Arial"/>
          <w:sz w:val="20"/>
        </w:rPr>
        <w:t xml:space="preserve"> Baureihe als Mehrkomponentenlösung, ist in Europa nun erstmalig als R-Version zu erleben. Highlights: geringer Platzbedarf, hohe Flexibilität </w:t>
      </w:r>
      <w:proofErr w:type="spellStart"/>
      <w:r w:rsidRPr="00FE6B33">
        <w:rPr>
          <w:rFonts w:ascii="Arial" w:hAnsi="Arial" w:cs="Arial"/>
          <w:sz w:val="20"/>
        </w:rPr>
        <w:t>für</w:t>
      </w:r>
      <w:proofErr w:type="spellEnd"/>
      <w:r w:rsidRPr="00FE6B33">
        <w:rPr>
          <w:rFonts w:ascii="Arial" w:hAnsi="Arial" w:cs="Arial"/>
          <w:sz w:val="20"/>
        </w:rPr>
        <w:t xml:space="preserve"> Integration von Automatisierung, einfacher Zugang zum Werkzeugbereich, hohe Flexibilität </w:t>
      </w:r>
      <w:proofErr w:type="spellStart"/>
      <w:r w:rsidRPr="00FE6B33">
        <w:rPr>
          <w:rFonts w:ascii="Arial" w:hAnsi="Arial" w:cs="Arial"/>
          <w:sz w:val="20"/>
        </w:rPr>
        <w:t>für</w:t>
      </w:r>
      <w:proofErr w:type="spellEnd"/>
      <w:r w:rsidRPr="00FE6B33">
        <w:rPr>
          <w:rFonts w:ascii="Arial" w:hAnsi="Arial" w:cs="Arial"/>
          <w:sz w:val="20"/>
        </w:rPr>
        <w:t xml:space="preserve"> 1K oder 2K. </w:t>
      </w:r>
    </w:p>
    <w:p w14:paraId="2FB0D74C" w14:textId="77777777" w:rsidR="00527703" w:rsidRPr="00FE6B33" w:rsidRDefault="00527703" w:rsidP="00527703">
      <w:pPr>
        <w:spacing w:line="300" w:lineRule="auto"/>
        <w:jc w:val="both"/>
        <w:rPr>
          <w:rFonts w:ascii="Arial" w:hAnsi="Arial" w:cs="Arial"/>
          <w:sz w:val="20"/>
        </w:rPr>
      </w:pPr>
    </w:p>
    <w:p w14:paraId="2E404CFC" w14:textId="77777777" w:rsidR="00527703" w:rsidRPr="00FE6B33" w:rsidRDefault="00527703" w:rsidP="00527703">
      <w:pPr>
        <w:spacing w:line="300" w:lineRule="auto"/>
        <w:jc w:val="both"/>
        <w:rPr>
          <w:rFonts w:ascii="Arial" w:hAnsi="Arial" w:cs="Arial"/>
          <w:sz w:val="20"/>
        </w:rPr>
      </w:pPr>
      <w:r w:rsidRPr="00FE6B33">
        <w:rPr>
          <w:rFonts w:ascii="Arial" w:hAnsi="Arial" w:cs="Arial"/>
          <w:b/>
          <w:bCs/>
          <w:sz w:val="20"/>
        </w:rPr>
        <w:t xml:space="preserve">Live-Anwendung der </w:t>
      </w:r>
      <w:proofErr w:type="spellStart"/>
      <w:r w:rsidRPr="00FE6B33">
        <w:rPr>
          <w:rFonts w:ascii="Arial" w:hAnsi="Arial" w:cs="Arial"/>
          <w:b/>
          <w:bCs/>
          <w:sz w:val="20"/>
        </w:rPr>
        <w:t>Zeres</w:t>
      </w:r>
      <w:proofErr w:type="spellEnd"/>
      <w:r w:rsidRPr="00FE6B33">
        <w:rPr>
          <w:rFonts w:ascii="Arial" w:hAnsi="Arial" w:cs="Arial"/>
          <w:b/>
          <w:bCs/>
          <w:sz w:val="20"/>
        </w:rPr>
        <w:t xml:space="preserve"> Multi:</w:t>
      </w:r>
      <w:r w:rsidRPr="00FE6B33">
        <w:rPr>
          <w:rFonts w:ascii="Arial" w:hAnsi="Arial" w:cs="Arial"/>
          <w:sz w:val="20"/>
        </w:rPr>
        <w:t xml:space="preserve"> </w:t>
      </w:r>
    </w:p>
    <w:p w14:paraId="73D6393C" w14:textId="77777777" w:rsidR="00527703" w:rsidRPr="00FE6B33" w:rsidRDefault="00527703" w:rsidP="00527703">
      <w:pPr>
        <w:spacing w:line="300" w:lineRule="auto"/>
        <w:jc w:val="both"/>
        <w:rPr>
          <w:rFonts w:ascii="Arial" w:hAnsi="Arial" w:cs="Arial"/>
          <w:sz w:val="20"/>
        </w:rPr>
      </w:pPr>
      <w:r w:rsidRPr="00FE6B33">
        <w:rPr>
          <w:rFonts w:ascii="Arial" w:hAnsi="Arial" w:cs="Arial"/>
          <w:sz w:val="20"/>
        </w:rPr>
        <w:t>Eine ZE3000M-830-R430 produziert ein Maßband-</w:t>
      </w:r>
      <w:proofErr w:type="spellStart"/>
      <w:r w:rsidRPr="00FE6B33">
        <w:rPr>
          <w:rFonts w:ascii="Arial" w:hAnsi="Arial" w:cs="Arial"/>
          <w:sz w:val="20"/>
        </w:rPr>
        <w:t>Gehäus</w:t>
      </w:r>
      <w:proofErr w:type="spellEnd"/>
      <w:r w:rsidRPr="00FE6B33">
        <w:rPr>
          <w:rFonts w:ascii="Arial" w:hAnsi="Arial" w:cs="Arial"/>
          <w:sz w:val="20"/>
        </w:rPr>
        <w:t xml:space="preserve"> auf einem 4+4 Indexplatten-Werkzeug aus ABS/TPE. </w:t>
      </w:r>
    </w:p>
    <w:p w14:paraId="7C5E9CE4" w14:textId="77777777" w:rsidR="00527703" w:rsidRPr="00FE6B33" w:rsidRDefault="00527703" w:rsidP="00527703">
      <w:pPr>
        <w:spacing w:line="300" w:lineRule="auto"/>
        <w:jc w:val="both"/>
        <w:rPr>
          <w:rFonts w:ascii="Arial" w:hAnsi="Arial" w:cs="Arial"/>
          <w:sz w:val="20"/>
        </w:rPr>
      </w:pPr>
    </w:p>
    <w:p w14:paraId="54B5DED2" w14:textId="77777777" w:rsidR="00527703" w:rsidRPr="00FE6B33" w:rsidRDefault="00527703" w:rsidP="00527703">
      <w:pPr>
        <w:spacing w:line="300" w:lineRule="auto"/>
        <w:jc w:val="both"/>
        <w:rPr>
          <w:rFonts w:ascii="Arial" w:hAnsi="Arial" w:cs="Arial"/>
          <w:sz w:val="20"/>
        </w:rPr>
      </w:pPr>
      <w:r w:rsidRPr="00FE6B33">
        <w:rPr>
          <w:rFonts w:ascii="Arial" w:hAnsi="Arial" w:cs="Arial"/>
          <w:sz w:val="20"/>
        </w:rPr>
        <w:t xml:space="preserve">TPE von K-D. </w:t>
      </w:r>
      <w:proofErr w:type="gramStart"/>
      <w:r w:rsidRPr="00571BE1">
        <w:rPr>
          <w:rFonts w:ascii="Arial" w:hAnsi="Arial" w:cs="Arial"/>
          <w:sz w:val="20"/>
        </w:rPr>
        <w:t>Feddersen ,</w:t>
      </w:r>
      <w:proofErr w:type="gramEnd"/>
      <w:r w:rsidRPr="00571BE1">
        <w:rPr>
          <w:rFonts w:ascii="Arial" w:hAnsi="Arial" w:cs="Arial"/>
          <w:sz w:val="20"/>
        </w:rPr>
        <w:t xml:space="preserve"> das ABS wird von INEOS </w:t>
      </w:r>
      <w:proofErr w:type="spellStart"/>
      <w:r w:rsidRPr="00571BE1">
        <w:rPr>
          <w:rFonts w:ascii="Arial" w:hAnsi="Arial" w:cs="Arial"/>
          <w:sz w:val="20"/>
        </w:rPr>
        <w:t>Styrolution</w:t>
      </w:r>
      <w:proofErr w:type="spellEnd"/>
      <w:r w:rsidRPr="00571BE1">
        <w:rPr>
          <w:rFonts w:ascii="Arial" w:hAnsi="Arial" w:cs="Arial"/>
          <w:sz w:val="20"/>
        </w:rPr>
        <w:t xml:space="preserve"> zur Verfügung gestellt. Deren recyceltes Spezial-ABS-Copolymere „</w:t>
      </w:r>
      <w:proofErr w:type="spellStart"/>
      <w:r w:rsidRPr="00571BE1">
        <w:rPr>
          <w:rFonts w:ascii="Arial" w:hAnsi="Arial" w:cs="Arial"/>
          <w:sz w:val="20"/>
        </w:rPr>
        <w:t>Novodur</w:t>
      </w:r>
      <w:proofErr w:type="spellEnd"/>
      <w:r w:rsidRPr="00571BE1">
        <w:rPr>
          <w:rFonts w:ascii="Arial" w:hAnsi="Arial" w:cs="Arial"/>
          <w:sz w:val="20"/>
        </w:rPr>
        <w:t xml:space="preserve"> ECO“ hat ebenfalls Premiere auf der K-Messe und ergänzt den nachhaltigen und </w:t>
      </w:r>
      <w:proofErr w:type="spellStart"/>
      <w:r w:rsidRPr="00571BE1">
        <w:rPr>
          <w:rFonts w:ascii="Arial" w:hAnsi="Arial" w:cs="Arial"/>
          <w:sz w:val="20"/>
        </w:rPr>
        <w:t>energieparenden</w:t>
      </w:r>
      <w:proofErr w:type="spellEnd"/>
      <w:r w:rsidRPr="00571BE1">
        <w:rPr>
          <w:rFonts w:ascii="Arial" w:hAnsi="Arial" w:cs="Arial"/>
          <w:sz w:val="20"/>
        </w:rPr>
        <w:t xml:space="preserve"> Ansatz der </w:t>
      </w:r>
      <w:proofErr w:type="spellStart"/>
      <w:r w:rsidRPr="00571BE1">
        <w:rPr>
          <w:rFonts w:ascii="Arial" w:hAnsi="Arial" w:cs="Arial"/>
          <w:sz w:val="20"/>
        </w:rPr>
        <w:t>Zeres</w:t>
      </w:r>
      <w:proofErr w:type="spellEnd"/>
      <w:r w:rsidRPr="00571BE1">
        <w:rPr>
          <w:rFonts w:ascii="Arial" w:hAnsi="Arial" w:cs="Arial"/>
          <w:sz w:val="20"/>
        </w:rPr>
        <w:t xml:space="preserve"> Serie.</w:t>
      </w:r>
      <w:r w:rsidRPr="00FE6B33">
        <w:rPr>
          <w:rFonts w:ascii="Arial" w:hAnsi="Arial" w:cs="Arial"/>
          <w:sz w:val="20"/>
        </w:rPr>
        <w:t xml:space="preserve"> </w:t>
      </w:r>
    </w:p>
    <w:p w14:paraId="60321234" w14:textId="77777777" w:rsidR="00527703" w:rsidRPr="00FE6B33" w:rsidRDefault="00527703" w:rsidP="00527703">
      <w:pPr>
        <w:spacing w:line="300" w:lineRule="auto"/>
        <w:jc w:val="both"/>
        <w:rPr>
          <w:rFonts w:ascii="Arial" w:hAnsi="Arial" w:cs="Arial"/>
          <w:sz w:val="20"/>
        </w:rPr>
      </w:pPr>
      <w:r w:rsidRPr="00FE6B33">
        <w:rPr>
          <w:rFonts w:ascii="Arial" w:hAnsi="Arial" w:cs="Arial"/>
          <w:sz w:val="20"/>
        </w:rPr>
        <w:t xml:space="preserve">Entnommen werden die Komponenten mit einem </w:t>
      </w:r>
      <w:proofErr w:type="spellStart"/>
      <w:r w:rsidRPr="00FE6B33">
        <w:rPr>
          <w:rFonts w:ascii="Arial" w:hAnsi="Arial" w:cs="Arial"/>
          <w:sz w:val="20"/>
        </w:rPr>
        <w:t>Hilectro</w:t>
      </w:r>
      <w:proofErr w:type="spellEnd"/>
      <w:r w:rsidRPr="00FE6B33">
        <w:rPr>
          <w:rFonts w:ascii="Arial" w:hAnsi="Arial" w:cs="Arial"/>
          <w:sz w:val="20"/>
        </w:rPr>
        <w:t xml:space="preserve"> V1100ID von </w:t>
      </w:r>
      <w:proofErr w:type="spellStart"/>
      <w:r w:rsidRPr="00FE6B33">
        <w:rPr>
          <w:rFonts w:ascii="Arial" w:hAnsi="Arial" w:cs="Arial"/>
          <w:sz w:val="20"/>
        </w:rPr>
        <w:t>Haitian</w:t>
      </w:r>
      <w:proofErr w:type="spellEnd"/>
      <w:r w:rsidRPr="00FE6B33">
        <w:rPr>
          <w:rFonts w:ascii="Arial" w:hAnsi="Arial" w:cs="Arial"/>
          <w:sz w:val="20"/>
        </w:rPr>
        <w:t xml:space="preserve"> Smart Solutions.</w:t>
      </w:r>
    </w:p>
    <w:p w14:paraId="7BF12EA7" w14:textId="77777777" w:rsidR="00527703" w:rsidRPr="00FE6B33" w:rsidRDefault="00527703" w:rsidP="00527703">
      <w:pPr>
        <w:spacing w:line="300" w:lineRule="auto"/>
        <w:jc w:val="both"/>
        <w:rPr>
          <w:rFonts w:ascii="Arial" w:hAnsi="Arial" w:cs="Arial"/>
          <w:sz w:val="20"/>
        </w:rPr>
      </w:pPr>
    </w:p>
    <w:p w14:paraId="4BF0E2E2" w14:textId="77777777" w:rsidR="00527703" w:rsidRPr="00FE6B33" w:rsidRDefault="00527703" w:rsidP="00527703">
      <w:pPr>
        <w:spacing w:line="300" w:lineRule="auto"/>
        <w:jc w:val="both"/>
        <w:rPr>
          <w:rFonts w:ascii="Arial" w:hAnsi="Arial" w:cs="Arial"/>
        </w:rPr>
      </w:pPr>
      <w:proofErr w:type="spellStart"/>
      <w:r w:rsidRPr="00FE6B33">
        <w:rPr>
          <w:rFonts w:ascii="Arial" w:hAnsi="Arial" w:cs="Arial"/>
        </w:rPr>
        <w:t>Zhafir</w:t>
      </w:r>
      <w:proofErr w:type="spellEnd"/>
      <w:r w:rsidRPr="00FE6B33">
        <w:rPr>
          <w:rFonts w:ascii="Arial" w:hAnsi="Arial" w:cs="Arial"/>
        </w:rPr>
        <w:t xml:space="preserve"> </w:t>
      </w:r>
      <w:proofErr w:type="spellStart"/>
      <w:r w:rsidRPr="00FE6B33">
        <w:rPr>
          <w:rFonts w:ascii="Arial" w:hAnsi="Arial" w:cs="Arial"/>
        </w:rPr>
        <w:t>Zeres</w:t>
      </w:r>
      <w:proofErr w:type="spellEnd"/>
      <w:r w:rsidRPr="00FE6B33">
        <w:rPr>
          <w:rFonts w:ascii="Arial" w:hAnsi="Arial" w:cs="Arial"/>
        </w:rPr>
        <w:t xml:space="preserve"> Medical – für die saubere Produktion</w:t>
      </w:r>
    </w:p>
    <w:p w14:paraId="733CCCFE" w14:textId="77777777" w:rsidR="00527703" w:rsidRPr="00FE6B33" w:rsidRDefault="00527703" w:rsidP="00527703">
      <w:pPr>
        <w:spacing w:line="300" w:lineRule="auto"/>
        <w:jc w:val="both"/>
        <w:rPr>
          <w:rFonts w:ascii="Arial" w:hAnsi="Arial" w:cs="Arial"/>
          <w:sz w:val="20"/>
        </w:rPr>
      </w:pPr>
    </w:p>
    <w:p w14:paraId="7E9124C1" w14:textId="77777777" w:rsidR="00527703" w:rsidRPr="00FE6B33" w:rsidRDefault="00527703" w:rsidP="00527703">
      <w:pPr>
        <w:spacing w:line="300" w:lineRule="auto"/>
        <w:jc w:val="both"/>
        <w:rPr>
          <w:rFonts w:ascii="Arial" w:hAnsi="Arial" w:cs="Arial"/>
          <w:sz w:val="20"/>
        </w:rPr>
      </w:pPr>
      <w:r w:rsidRPr="00FE6B33">
        <w:rPr>
          <w:rFonts w:ascii="Arial" w:hAnsi="Arial" w:cs="Arial"/>
          <w:sz w:val="20"/>
        </w:rPr>
        <w:t xml:space="preserve">Die erfolgreiche </w:t>
      </w:r>
      <w:proofErr w:type="spellStart"/>
      <w:r w:rsidRPr="00FE6B33">
        <w:rPr>
          <w:rFonts w:ascii="Arial" w:hAnsi="Arial" w:cs="Arial"/>
          <w:sz w:val="20"/>
        </w:rPr>
        <w:t>Zeres</w:t>
      </w:r>
      <w:proofErr w:type="spellEnd"/>
      <w:r w:rsidRPr="00FE6B33">
        <w:rPr>
          <w:rFonts w:ascii="Arial" w:hAnsi="Arial" w:cs="Arial"/>
          <w:sz w:val="20"/>
        </w:rPr>
        <w:t xml:space="preserve"> mit zertifiziertem Medical Paket ist zunehmend gefragter bei Medizinanwendungen. Ausgelegt auf die hohen Produktionsstandards der Branche, bringt die Medical-Version ein ganzes Bündel schlüsselfertiger Lösungen für die saubere Produktion an den Start. Dank integrierter Hydraulik ist sie optimal für Werkzeuge mit Kernzügen geeignet.</w:t>
      </w:r>
    </w:p>
    <w:p w14:paraId="213C0351" w14:textId="77777777" w:rsidR="00527703" w:rsidRPr="00FE6B33" w:rsidRDefault="00527703" w:rsidP="00527703">
      <w:pPr>
        <w:spacing w:line="300" w:lineRule="auto"/>
        <w:jc w:val="both"/>
        <w:rPr>
          <w:rFonts w:ascii="Arial" w:hAnsi="Arial" w:cs="Arial"/>
          <w:sz w:val="20"/>
        </w:rPr>
      </w:pPr>
    </w:p>
    <w:p w14:paraId="1657F001" w14:textId="77777777" w:rsidR="00527703" w:rsidRPr="00FE6B33" w:rsidRDefault="00527703" w:rsidP="00527703">
      <w:pPr>
        <w:spacing w:line="300" w:lineRule="auto"/>
        <w:jc w:val="both"/>
        <w:rPr>
          <w:rFonts w:ascii="Arial" w:hAnsi="Arial" w:cs="Arial"/>
          <w:sz w:val="20"/>
        </w:rPr>
      </w:pPr>
      <w:r w:rsidRPr="00FE6B33">
        <w:rPr>
          <w:rFonts w:ascii="Arial" w:hAnsi="Arial" w:cs="Arial"/>
          <w:b/>
          <w:bCs/>
          <w:sz w:val="20"/>
        </w:rPr>
        <w:t xml:space="preserve">Live-Anwendung der </w:t>
      </w:r>
      <w:proofErr w:type="spellStart"/>
      <w:r w:rsidRPr="00FE6B33">
        <w:rPr>
          <w:rFonts w:ascii="Arial" w:hAnsi="Arial" w:cs="Arial"/>
          <w:b/>
          <w:bCs/>
          <w:sz w:val="20"/>
        </w:rPr>
        <w:t>Zeres</w:t>
      </w:r>
      <w:proofErr w:type="spellEnd"/>
      <w:r w:rsidRPr="00FE6B33">
        <w:rPr>
          <w:rFonts w:ascii="Arial" w:hAnsi="Arial" w:cs="Arial"/>
          <w:b/>
          <w:bCs/>
          <w:sz w:val="20"/>
        </w:rPr>
        <w:t xml:space="preserve"> Medical:</w:t>
      </w:r>
      <w:r w:rsidRPr="00FE6B33">
        <w:rPr>
          <w:rFonts w:ascii="Arial" w:hAnsi="Arial" w:cs="Arial"/>
          <w:sz w:val="20"/>
        </w:rPr>
        <w:t xml:space="preserve"> </w:t>
      </w:r>
    </w:p>
    <w:p w14:paraId="469F04F8" w14:textId="77777777" w:rsidR="00527703" w:rsidRPr="00FE6B33" w:rsidRDefault="00527703" w:rsidP="00527703">
      <w:pPr>
        <w:spacing w:line="300" w:lineRule="auto"/>
        <w:jc w:val="both"/>
        <w:rPr>
          <w:rFonts w:ascii="Arial" w:hAnsi="Arial" w:cs="Arial"/>
          <w:sz w:val="20"/>
        </w:rPr>
      </w:pPr>
      <w:r w:rsidRPr="00FE6B33">
        <w:rPr>
          <w:rFonts w:ascii="Arial" w:hAnsi="Arial" w:cs="Arial"/>
          <w:sz w:val="20"/>
        </w:rPr>
        <w:t xml:space="preserve">Ausgestattet mit einer Laminar Flow Box von </w:t>
      </w:r>
      <w:proofErr w:type="spellStart"/>
      <w:r w:rsidRPr="00FE6B33">
        <w:rPr>
          <w:rFonts w:ascii="Arial" w:hAnsi="Arial" w:cs="Arial"/>
          <w:sz w:val="20"/>
        </w:rPr>
        <w:t>Petek</w:t>
      </w:r>
      <w:proofErr w:type="spellEnd"/>
      <w:r w:rsidRPr="00FE6B33">
        <w:rPr>
          <w:rFonts w:ascii="Arial" w:hAnsi="Arial" w:cs="Arial"/>
          <w:sz w:val="20"/>
        </w:rPr>
        <w:t xml:space="preserve"> Reinraumtechnik produziert eine ZE1200III-300 Medical mit 1.200 kN Schließkraft ein Federelement aus PP (Exxon) von Karsai Alba. Das Exponat hat eine Materialförderung von </w:t>
      </w:r>
      <w:proofErr w:type="spellStart"/>
      <w:r w:rsidRPr="00FE6B33">
        <w:rPr>
          <w:rFonts w:ascii="Arial" w:hAnsi="Arial" w:cs="Arial"/>
          <w:sz w:val="20"/>
        </w:rPr>
        <w:t>Piovan</w:t>
      </w:r>
      <w:proofErr w:type="spellEnd"/>
      <w:r w:rsidRPr="00FE6B33">
        <w:rPr>
          <w:rFonts w:ascii="Arial" w:hAnsi="Arial" w:cs="Arial"/>
          <w:sz w:val="20"/>
        </w:rPr>
        <w:t xml:space="preserve"> und eine Kühlung von </w:t>
      </w:r>
      <w:proofErr w:type="spellStart"/>
      <w:r w:rsidRPr="00FE6B33">
        <w:rPr>
          <w:rFonts w:ascii="Arial" w:hAnsi="Arial" w:cs="Arial"/>
          <w:sz w:val="20"/>
        </w:rPr>
        <w:t>Flosense</w:t>
      </w:r>
      <w:proofErr w:type="spellEnd"/>
      <w:r w:rsidRPr="00FE6B33">
        <w:rPr>
          <w:rFonts w:ascii="Arial" w:hAnsi="Arial" w:cs="Arial"/>
          <w:sz w:val="20"/>
        </w:rPr>
        <w:t>/</w:t>
      </w:r>
      <w:proofErr w:type="spellStart"/>
      <w:r w:rsidRPr="00FE6B33">
        <w:rPr>
          <w:rFonts w:ascii="Arial" w:hAnsi="Arial" w:cs="Arial"/>
          <w:sz w:val="20"/>
        </w:rPr>
        <w:t>Moldpro</w:t>
      </w:r>
      <w:proofErr w:type="spellEnd"/>
      <w:r w:rsidRPr="00FE6B33">
        <w:rPr>
          <w:rFonts w:ascii="Arial" w:hAnsi="Arial" w:cs="Arial"/>
          <w:sz w:val="20"/>
        </w:rPr>
        <w:t xml:space="preserve">. </w:t>
      </w:r>
    </w:p>
    <w:p w14:paraId="3D7F1ECA" w14:textId="77777777" w:rsidR="00527703" w:rsidRPr="00FE6B33" w:rsidRDefault="00527703" w:rsidP="00527703">
      <w:pPr>
        <w:spacing w:line="300" w:lineRule="auto"/>
        <w:jc w:val="both"/>
        <w:rPr>
          <w:rFonts w:ascii="Arial" w:hAnsi="Arial" w:cs="Arial"/>
          <w:sz w:val="20"/>
        </w:rPr>
      </w:pPr>
    </w:p>
    <w:p w14:paraId="50CD079E" w14:textId="77777777" w:rsidR="00527703" w:rsidRPr="00FE6B33" w:rsidRDefault="00527703" w:rsidP="00527703">
      <w:pPr>
        <w:spacing w:line="300" w:lineRule="auto"/>
        <w:jc w:val="both"/>
        <w:rPr>
          <w:rFonts w:ascii="Arial" w:hAnsi="Arial" w:cs="Arial"/>
        </w:rPr>
      </w:pPr>
      <w:proofErr w:type="spellStart"/>
      <w:r w:rsidRPr="00FE6B33">
        <w:rPr>
          <w:rFonts w:ascii="Arial" w:hAnsi="Arial" w:cs="Arial"/>
        </w:rPr>
        <w:t>Zhafir</w:t>
      </w:r>
      <w:proofErr w:type="spellEnd"/>
      <w:r w:rsidRPr="00FE6B33">
        <w:rPr>
          <w:rFonts w:ascii="Arial" w:hAnsi="Arial" w:cs="Arial"/>
        </w:rPr>
        <w:t xml:space="preserve"> </w:t>
      </w:r>
      <w:proofErr w:type="spellStart"/>
      <w:r w:rsidRPr="00FE6B33">
        <w:rPr>
          <w:rFonts w:ascii="Arial" w:hAnsi="Arial" w:cs="Arial"/>
        </w:rPr>
        <w:t>Jenius</w:t>
      </w:r>
      <w:proofErr w:type="spellEnd"/>
      <w:r w:rsidRPr="00FE6B33">
        <w:rPr>
          <w:rFonts w:ascii="Arial" w:hAnsi="Arial" w:cs="Arial"/>
        </w:rPr>
        <w:t xml:space="preserve"> Serie – die hybride Zwei-Platten-Lösung</w:t>
      </w:r>
    </w:p>
    <w:p w14:paraId="64AA293D" w14:textId="77777777" w:rsidR="00527703" w:rsidRPr="00FE6B33" w:rsidRDefault="00527703" w:rsidP="00527703">
      <w:pPr>
        <w:spacing w:line="300" w:lineRule="auto"/>
        <w:jc w:val="both"/>
        <w:rPr>
          <w:rFonts w:ascii="Arial" w:hAnsi="Arial" w:cs="Arial"/>
          <w:sz w:val="20"/>
        </w:rPr>
      </w:pPr>
    </w:p>
    <w:p w14:paraId="6EFCF820" w14:textId="77777777" w:rsidR="00527703" w:rsidRPr="00FE6B33" w:rsidRDefault="00527703" w:rsidP="00527703">
      <w:pPr>
        <w:spacing w:line="300" w:lineRule="auto"/>
        <w:jc w:val="both"/>
        <w:rPr>
          <w:rFonts w:ascii="Arial" w:hAnsi="Arial" w:cs="Arial"/>
          <w:sz w:val="20"/>
        </w:rPr>
      </w:pPr>
      <w:r w:rsidRPr="00FE6B33">
        <w:rPr>
          <w:rFonts w:ascii="Arial" w:hAnsi="Arial" w:cs="Arial"/>
          <w:sz w:val="20"/>
        </w:rPr>
        <w:t xml:space="preserve">Mit Schließkräften von 3.600 bis 33.000 kN steht die platzsparende </w:t>
      </w:r>
      <w:proofErr w:type="spellStart"/>
      <w:r w:rsidRPr="00FE6B33">
        <w:rPr>
          <w:rFonts w:ascii="Arial" w:hAnsi="Arial" w:cs="Arial"/>
          <w:sz w:val="20"/>
        </w:rPr>
        <w:t>Jenius</w:t>
      </w:r>
      <w:proofErr w:type="spellEnd"/>
      <w:r w:rsidRPr="00FE6B33">
        <w:rPr>
          <w:rFonts w:ascii="Arial" w:hAnsi="Arial" w:cs="Arial"/>
          <w:sz w:val="20"/>
        </w:rPr>
        <w:t xml:space="preserve"> Serie für eine breites Schließkraftspektrum und breite Anwendungsvielfalt. Die </w:t>
      </w:r>
      <w:proofErr w:type="spellStart"/>
      <w:r w:rsidRPr="00FE6B33">
        <w:rPr>
          <w:rFonts w:ascii="Arial" w:hAnsi="Arial" w:cs="Arial"/>
          <w:sz w:val="20"/>
        </w:rPr>
        <w:t>Jenius</w:t>
      </w:r>
      <w:proofErr w:type="spellEnd"/>
      <w:r w:rsidRPr="00FE6B33">
        <w:rPr>
          <w:rFonts w:ascii="Arial" w:hAnsi="Arial" w:cs="Arial"/>
          <w:sz w:val="20"/>
        </w:rPr>
        <w:t xml:space="preserve"> wurde entwickelt, um den spezifischen Qualitätsanforderungen von z.B.  weißer Ware oder der Automobilindustrie gerecht zu werden. Mit ausgezeichneter Stabilität, hoher Effizienz und hohem ROI.</w:t>
      </w:r>
    </w:p>
    <w:p w14:paraId="79C7E433" w14:textId="77777777" w:rsidR="00527703" w:rsidRPr="00FE6B33" w:rsidRDefault="00527703" w:rsidP="00527703">
      <w:pPr>
        <w:spacing w:line="300" w:lineRule="auto"/>
        <w:jc w:val="both"/>
        <w:rPr>
          <w:rFonts w:ascii="Arial" w:hAnsi="Arial" w:cs="Arial"/>
          <w:sz w:val="20"/>
        </w:rPr>
      </w:pPr>
    </w:p>
    <w:p w14:paraId="048A6D0B" w14:textId="77777777" w:rsidR="00527703" w:rsidRPr="00FE6B33" w:rsidRDefault="00527703" w:rsidP="00527703">
      <w:pPr>
        <w:spacing w:line="300" w:lineRule="auto"/>
        <w:jc w:val="both"/>
        <w:rPr>
          <w:rFonts w:ascii="Arial" w:hAnsi="Arial" w:cs="Arial"/>
          <w:sz w:val="20"/>
        </w:rPr>
      </w:pPr>
      <w:r w:rsidRPr="00FE6B33">
        <w:rPr>
          <w:rFonts w:ascii="Arial" w:hAnsi="Arial" w:cs="Arial"/>
          <w:b/>
          <w:bCs/>
          <w:sz w:val="20"/>
        </w:rPr>
        <w:t xml:space="preserve">Live-Anwendung der </w:t>
      </w:r>
      <w:proofErr w:type="spellStart"/>
      <w:r w:rsidRPr="00FE6B33">
        <w:rPr>
          <w:rFonts w:ascii="Arial" w:hAnsi="Arial" w:cs="Arial"/>
          <w:b/>
          <w:bCs/>
          <w:sz w:val="20"/>
        </w:rPr>
        <w:t>Jenius</w:t>
      </w:r>
      <w:proofErr w:type="spellEnd"/>
      <w:r w:rsidRPr="00FE6B33">
        <w:rPr>
          <w:rFonts w:ascii="Arial" w:hAnsi="Arial" w:cs="Arial"/>
          <w:b/>
          <w:bCs/>
          <w:sz w:val="20"/>
        </w:rPr>
        <w:t>:</w:t>
      </w:r>
      <w:r w:rsidRPr="00FE6B33">
        <w:rPr>
          <w:rFonts w:ascii="Arial" w:hAnsi="Arial" w:cs="Arial"/>
          <w:sz w:val="20"/>
        </w:rPr>
        <w:t xml:space="preserve"> </w:t>
      </w:r>
    </w:p>
    <w:p w14:paraId="4D8603DB" w14:textId="77777777" w:rsidR="00527703" w:rsidRPr="00FE6B33" w:rsidRDefault="00527703" w:rsidP="00527703">
      <w:pPr>
        <w:spacing w:line="300" w:lineRule="auto"/>
        <w:jc w:val="both"/>
        <w:rPr>
          <w:rFonts w:ascii="Arial" w:hAnsi="Arial" w:cs="Arial"/>
          <w:sz w:val="20"/>
        </w:rPr>
      </w:pPr>
      <w:r w:rsidRPr="00FE6B33">
        <w:rPr>
          <w:rFonts w:ascii="Arial" w:hAnsi="Arial" w:cs="Arial"/>
          <w:sz w:val="20"/>
        </w:rPr>
        <w:t xml:space="preserve">Auf der K-Messe produziert die </w:t>
      </w:r>
      <w:proofErr w:type="spellStart"/>
      <w:r w:rsidRPr="00FE6B33">
        <w:rPr>
          <w:rFonts w:ascii="Arial" w:hAnsi="Arial" w:cs="Arial"/>
          <w:sz w:val="20"/>
        </w:rPr>
        <w:t>Jenius</w:t>
      </w:r>
      <w:proofErr w:type="spellEnd"/>
      <w:r w:rsidRPr="00FE6B33">
        <w:rPr>
          <w:rFonts w:ascii="Arial" w:hAnsi="Arial" w:cs="Arial"/>
          <w:sz w:val="20"/>
        </w:rPr>
        <w:t xml:space="preserve"> einen Halter für den Querlenker eines deutschen Sportwagens auf einem Werkzeug von Automobilzulieferer </w:t>
      </w:r>
      <w:proofErr w:type="spellStart"/>
      <w:r w:rsidRPr="00FE6B33">
        <w:rPr>
          <w:rFonts w:ascii="Arial" w:hAnsi="Arial" w:cs="Arial"/>
          <w:sz w:val="20"/>
        </w:rPr>
        <w:t>Wiesmayer</w:t>
      </w:r>
      <w:proofErr w:type="spellEnd"/>
      <w:r w:rsidRPr="00FE6B33">
        <w:rPr>
          <w:rFonts w:ascii="Arial" w:hAnsi="Arial" w:cs="Arial"/>
          <w:sz w:val="20"/>
        </w:rPr>
        <w:t xml:space="preserve">. </w:t>
      </w:r>
    </w:p>
    <w:p w14:paraId="294EBFA1" w14:textId="77777777" w:rsidR="00527703" w:rsidRPr="00FE6B33" w:rsidRDefault="00527703" w:rsidP="00527703">
      <w:pPr>
        <w:spacing w:line="300" w:lineRule="auto"/>
        <w:jc w:val="both"/>
        <w:rPr>
          <w:rFonts w:ascii="Arial" w:hAnsi="Arial" w:cs="Arial"/>
          <w:sz w:val="20"/>
        </w:rPr>
      </w:pPr>
    </w:p>
    <w:p w14:paraId="4D1A3983" w14:textId="77777777" w:rsidR="00527703" w:rsidRPr="00FE6B33" w:rsidRDefault="00527703" w:rsidP="00527703">
      <w:pPr>
        <w:spacing w:line="300" w:lineRule="auto"/>
        <w:jc w:val="both"/>
        <w:rPr>
          <w:rFonts w:ascii="Arial" w:hAnsi="Arial" w:cs="Arial"/>
          <w:sz w:val="20"/>
        </w:rPr>
      </w:pPr>
      <w:r w:rsidRPr="00FE6B33">
        <w:rPr>
          <w:rFonts w:ascii="Arial" w:hAnsi="Arial" w:cs="Arial"/>
          <w:sz w:val="20"/>
        </w:rPr>
        <w:t xml:space="preserve">Entnommen wird das Formteil mit einem </w:t>
      </w:r>
      <w:proofErr w:type="spellStart"/>
      <w:r w:rsidRPr="00FE6B33">
        <w:rPr>
          <w:rFonts w:ascii="Arial" w:hAnsi="Arial" w:cs="Arial"/>
          <w:sz w:val="20"/>
        </w:rPr>
        <w:t>Success</w:t>
      </w:r>
      <w:proofErr w:type="spellEnd"/>
      <w:r w:rsidRPr="00FE6B33">
        <w:rPr>
          <w:rFonts w:ascii="Arial" w:hAnsi="Arial" w:cs="Arial"/>
          <w:sz w:val="20"/>
        </w:rPr>
        <w:t xml:space="preserve"> 33 von </w:t>
      </w:r>
      <w:proofErr w:type="spellStart"/>
      <w:r w:rsidRPr="00FE6B33">
        <w:rPr>
          <w:rFonts w:ascii="Arial" w:hAnsi="Arial" w:cs="Arial"/>
          <w:sz w:val="20"/>
        </w:rPr>
        <w:t>Sepro</w:t>
      </w:r>
      <w:proofErr w:type="spellEnd"/>
      <w:r w:rsidRPr="00FE6B33">
        <w:rPr>
          <w:rFonts w:ascii="Arial" w:hAnsi="Arial" w:cs="Arial"/>
          <w:sz w:val="20"/>
        </w:rPr>
        <w:t xml:space="preserve">. MOL liefert das Regranulat PP GF 30 und recycliert die produzierten Teile vor Ort für die weitere Verwendung. Materialförderung und Kühlung stammen von </w:t>
      </w:r>
      <w:proofErr w:type="spellStart"/>
      <w:r w:rsidRPr="00FE6B33">
        <w:rPr>
          <w:rFonts w:ascii="Arial" w:hAnsi="Arial" w:cs="Arial"/>
          <w:sz w:val="20"/>
        </w:rPr>
        <w:t>Piovan</w:t>
      </w:r>
      <w:proofErr w:type="spellEnd"/>
      <w:r w:rsidRPr="00FE6B33">
        <w:rPr>
          <w:rFonts w:ascii="Arial" w:hAnsi="Arial" w:cs="Arial"/>
          <w:sz w:val="20"/>
        </w:rPr>
        <w:t>.</w:t>
      </w:r>
    </w:p>
    <w:p w14:paraId="021D2F02" w14:textId="77777777" w:rsidR="00527703" w:rsidRPr="00FE6B33" w:rsidRDefault="00527703" w:rsidP="00527703">
      <w:pPr>
        <w:spacing w:line="300" w:lineRule="auto"/>
        <w:jc w:val="both"/>
        <w:rPr>
          <w:rFonts w:ascii="Arial" w:hAnsi="Arial" w:cs="Arial"/>
          <w:sz w:val="20"/>
        </w:rPr>
      </w:pPr>
    </w:p>
    <w:p w14:paraId="34A12017" w14:textId="77777777" w:rsidR="00527703" w:rsidRPr="00FE6B33" w:rsidRDefault="00527703" w:rsidP="00527703">
      <w:pPr>
        <w:spacing w:line="300" w:lineRule="auto"/>
        <w:jc w:val="both"/>
        <w:rPr>
          <w:rFonts w:ascii="Arial" w:hAnsi="Arial" w:cs="Arial"/>
          <w:sz w:val="20"/>
        </w:rPr>
      </w:pPr>
    </w:p>
    <w:p w14:paraId="1B65C986" w14:textId="3D008833" w:rsidR="005D400F" w:rsidRDefault="00527703" w:rsidP="00527703">
      <w:pPr>
        <w:spacing w:line="300" w:lineRule="auto"/>
        <w:jc w:val="both"/>
        <w:rPr>
          <w:rFonts w:ascii="Arial" w:hAnsi="Arial" w:cs="Arial"/>
          <w:b/>
          <w:bCs/>
        </w:rPr>
      </w:pPr>
      <w:proofErr w:type="spellStart"/>
      <w:r w:rsidRPr="00FE6B33">
        <w:rPr>
          <w:rFonts w:ascii="Arial" w:hAnsi="Arial" w:cs="Arial"/>
          <w:b/>
          <w:bCs/>
        </w:rPr>
        <w:t>Haitian</w:t>
      </w:r>
      <w:proofErr w:type="spellEnd"/>
      <w:r w:rsidRPr="00FE6B33">
        <w:rPr>
          <w:rFonts w:ascii="Arial" w:hAnsi="Arial" w:cs="Arial"/>
          <w:b/>
          <w:bCs/>
        </w:rPr>
        <w:t xml:space="preserve"> International auf der K-Messe in Halle 15 / A57</w:t>
      </w:r>
    </w:p>
    <w:p w14:paraId="5875D5CE" w14:textId="3B983267" w:rsidR="00527703" w:rsidRDefault="00527703" w:rsidP="00527703">
      <w:pPr>
        <w:spacing w:line="300" w:lineRule="auto"/>
        <w:jc w:val="both"/>
        <w:rPr>
          <w:rFonts w:ascii="Arial" w:hAnsi="Arial" w:cs="Arial"/>
          <w:b/>
          <w:bCs/>
        </w:rPr>
      </w:pPr>
    </w:p>
    <w:p w14:paraId="22EA63D0" w14:textId="77777777" w:rsidR="00527703" w:rsidRDefault="00527703">
      <w:pPr>
        <w:rPr>
          <w:rFonts w:ascii="Arial" w:hAnsi="Arial" w:cs="Arial"/>
          <w:sz w:val="20"/>
          <w:lang w:val="en-US"/>
        </w:rPr>
      </w:pPr>
      <w:r>
        <w:rPr>
          <w:rFonts w:ascii="Arial" w:hAnsi="Arial" w:cs="Arial"/>
          <w:sz w:val="20"/>
          <w:lang w:val="en-US"/>
        </w:rPr>
        <w:br w:type="page"/>
      </w:r>
    </w:p>
    <w:p w14:paraId="7D577C0A" w14:textId="06E1E3BC" w:rsidR="00527703" w:rsidRPr="00527703" w:rsidRDefault="00527703" w:rsidP="00527703">
      <w:pPr>
        <w:spacing w:line="300" w:lineRule="auto"/>
        <w:jc w:val="both"/>
        <w:rPr>
          <w:rFonts w:ascii="Arial" w:hAnsi="Arial" w:cs="Arial"/>
          <w:b/>
          <w:bCs/>
          <w:lang w:val="en-US"/>
        </w:rPr>
      </w:pPr>
      <w:r w:rsidRPr="00527703">
        <w:rPr>
          <w:rFonts w:ascii="Arial" w:hAnsi="Arial" w:cs="Arial"/>
          <w:b/>
          <w:bCs/>
          <w:lang w:val="en-US"/>
        </w:rPr>
        <w:lastRenderedPageBreak/>
        <w:t xml:space="preserve">About Haitian International </w:t>
      </w:r>
    </w:p>
    <w:p w14:paraId="203E93EE" w14:textId="77777777" w:rsidR="00527703" w:rsidRPr="00527703" w:rsidRDefault="00527703" w:rsidP="00527703">
      <w:pPr>
        <w:spacing w:line="300" w:lineRule="auto"/>
        <w:jc w:val="both"/>
        <w:rPr>
          <w:rFonts w:ascii="Arial" w:hAnsi="Arial" w:cs="Arial"/>
          <w:sz w:val="20"/>
          <w:lang w:val="en-US"/>
        </w:rPr>
      </w:pPr>
    </w:p>
    <w:p w14:paraId="1BBDD486" w14:textId="77777777" w:rsidR="00527703" w:rsidRPr="00527703" w:rsidRDefault="00527703" w:rsidP="00527703">
      <w:pPr>
        <w:spacing w:line="300" w:lineRule="auto"/>
        <w:jc w:val="both"/>
        <w:rPr>
          <w:rFonts w:ascii="Arial" w:hAnsi="Arial" w:cs="Arial"/>
          <w:sz w:val="20"/>
        </w:rPr>
      </w:pPr>
      <w:r w:rsidRPr="00527703">
        <w:rPr>
          <w:rFonts w:ascii="Arial" w:hAnsi="Arial" w:cs="Arial"/>
          <w:sz w:val="20"/>
          <w:lang w:val="en-US"/>
        </w:rPr>
        <w:t xml:space="preserve">Die Haitian International Holdings Ltd. </w:t>
      </w:r>
      <w:r w:rsidRPr="00527703">
        <w:rPr>
          <w:rFonts w:ascii="Arial" w:hAnsi="Arial" w:cs="Arial"/>
          <w:sz w:val="20"/>
        </w:rPr>
        <w:t>(Aktiencode: 1882) in Ningbo, China, ist der weltweit führende Hersteller von Kunststoffspritzgießmaschinen. Im Fokus stehen intelligente und energieeffiziente Maschinenkonzepte, die dem Kunden nachhaltige Wettbewerbsvorteile verschaffen. Mit einer differenzierten Produktstrategie für rund 95 Prozent der Industrieanforderungen – von Massenartikeln bis Hochpräzisionsteilen – bietet der Konzern „Technologie auf den Punkt“.</w:t>
      </w:r>
    </w:p>
    <w:p w14:paraId="5C8EE1F5" w14:textId="77777777" w:rsidR="00527703" w:rsidRPr="00527703" w:rsidRDefault="00527703" w:rsidP="00527703">
      <w:pPr>
        <w:spacing w:line="300" w:lineRule="auto"/>
        <w:jc w:val="both"/>
        <w:rPr>
          <w:rFonts w:ascii="Arial" w:hAnsi="Arial" w:cs="Arial"/>
          <w:sz w:val="20"/>
        </w:rPr>
      </w:pPr>
    </w:p>
    <w:p w14:paraId="707F6691" w14:textId="77777777" w:rsidR="00527703" w:rsidRPr="00527703" w:rsidRDefault="00527703" w:rsidP="00527703">
      <w:pPr>
        <w:spacing w:line="300" w:lineRule="auto"/>
        <w:jc w:val="both"/>
        <w:rPr>
          <w:rFonts w:ascii="Arial" w:hAnsi="Arial" w:cs="Arial"/>
          <w:sz w:val="20"/>
        </w:rPr>
      </w:pPr>
      <w:r w:rsidRPr="00527703">
        <w:rPr>
          <w:rFonts w:ascii="Arial" w:hAnsi="Arial" w:cs="Arial"/>
          <w:sz w:val="20"/>
        </w:rPr>
        <w:t xml:space="preserve">Mit insgesamt 1,5 Mio. qm Werks- und Logistikfläche sowie 60 Vertriebs- und Servicepartnern ist </w:t>
      </w:r>
      <w:proofErr w:type="spellStart"/>
      <w:r w:rsidRPr="00527703">
        <w:rPr>
          <w:rFonts w:ascii="Arial" w:hAnsi="Arial" w:cs="Arial"/>
          <w:sz w:val="20"/>
        </w:rPr>
        <w:t>Haitian</w:t>
      </w:r>
      <w:proofErr w:type="spellEnd"/>
      <w:r w:rsidRPr="00527703">
        <w:rPr>
          <w:rFonts w:ascii="Arial" w:hAnsi="Arial" w:cs="Arial"/>
          <w:sz w:val="20"/>
        </w:rPr>
        <w:t xml:space="preserve"> International in allen wichtigen Weltmärkten präsent, versorgt und betreut mehr als 30.000 Kunden in über 130 Ländern. </w:t>
      </w:r>
    </w:p>
    <w:p w14:paraId="628EBE76" w14:textId="77777777" w:rsidR="00527703" w:rsidRPr="00527703" w:rsidRDefault="00527703" w:rsidP="00527703">
      <w:pPr>
        <w:spacing w:line="300" w:lineRule="auto"/>
        <w:jc w:val="both"/>
        <w:rPr>
          <w:rFonts w:ascii="Arial" w:hAnsi="Arial" w:cs="Arial"/>
          <w:sz w:val="20"/>
        </w:rPr>
      </w:pPr>
    </w:p>
    <w:p w14:paraId="58D268D7" w14:textId="192DA364" w:rsidR="00527703" w:rsidRPr="00527703" w:rsidRDefault="00527703" w:rsidP="00527703">
      <w:pPr>
        <w:spacing w:line="300" w:lineRule="auto"/>
        <w:jc w:val="both"/>
        <w:rPr>
          <w:rFonts w:ascii="Arial" w:hAnsi="Arial" w:cs="Arial"/>
          <w:sz w:val="20"/>
        </w:rPr>
      </w:pPr>
      <w:r w:rsidRPr="00527703">
        <w:rPr>
          <w:rFonts w:ascii="Arial" w:hAnsi="Arial" w:cs="Arial"/>
          <w:sz w:val="20"/>
        </w:rPr>
        <w:t xml:space="preserve">2021 beschäftigte </w:t>
      </w:r>
      <w:proofErr w:type="spellStart"/>
      <w:r w:rsidRPr="00527703">
        <w:rPr>
          <w:rFonts w:ascii="Arial" w:hAnsi="Arial" w:cs="Arial"/>
          <w:sz w:val="20"/>
        </w:rPr>
        <w:t>Haitian</w:t>
      </w:r>
      <w:proofErr w:type="spellEnd"/>
      <w:r w:rsidRPr="00527703">
        <w:rPr>
          <w:rFonts w:ascii="Arial" w:hAnsi="Arial" w:cs="Arial"/>
          <w:sz w:val="20"/>
        </w:rPr>
        <w:t xml:space="preserve"> International weltweit ca. 6.600 Mitarbeiter an 9 Standorten und erwirtschaftete mit 56.000 ausgelieferten Maschinen einen Gesamtumsatz in Höhe von 2,5 Mrd. USD. www.haitianinter.com</w:t>
      </w:r>
    </w:p>
    <w:sectPr w:rsidR="00527703" w:rsidRPr="00527703" w:rsidSect="00FA387C">
      <w:headerReference w:type="default" r:id="rId8"/>
      <w:footerReference w:type="even" r:id="rId9"/>
      <w:footerReference w:type="default" r:id="rId10"/>
      <w:pgSz w:w="11904" w:h="16829"/>
      <w:pgMar w:top="1418" w:right="1418" w:bottom="1531" w:left="1418" w:header="709" w:footer="34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F7445" w14:textId="77777777" w:rsidR="00091FEA" w:rsidRDefault="00091FEA">
      <w:r>
        <w:separator/>
      </w:r>
    </w:p>
  </w:endnote>
  <w:endnote w:type="continuationSeparator" w:id="0">
    <w:p w14:paraId="79216182" w14:textId="77777777" w:rsidR="00091FEA" w:rsidRDefault="00091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SimSun">
    <w:panose1 w:val="02010609030101010101"/>
    <w:charset w:val="86"/>
    <w:family w:val="modern"/>
    <w:pitch w:val="fixed"/>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Open Sans">
    <w:panose1 w:val="020B0606030504020204"/>
    <w:charset w:val="00"/>
    <w:family w:val="swiss"/>
    <w:pitch w:val="variable"/>
    <w:sig w:usb0="E00002EF" w:usb1="4000205B" w:usb2="00000028"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39047400"/>
      <w:docPartObj>
        <w:docPartGallery w:val="Page Numbers (Bottom of Page)"/>
        <w:docPartUnique/>
      </w:docPartObj>
    </w:sdtPr>
    <w:sdtContent>
      <w:p w14:paraId="0C08B927" w14:textId="19D02430" w:rsidR="008E551F" w:rsidRDefault="008E551F" w:rsidP="005C1B5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91B7E33" w14:textId="77777777" w:rsidR="00514472" w:rsidRDefault="00514472" w:rsidP="008E551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Open Sans" w:hAnsi="Open Sans" w:cs="Open Sans"/>
        <w:sz w:val="16"/>
        <w:szCs w:val="16"/>
      </w:rPr>
      <w:id w:val="670997534"/>
      <w:docPartObj>
        <w:docPartGallery w:val="Page Numbers (Bottom of Page)"/>
        <w:docPartUnique/>
      </w:docPartObj>
    </w:sdtPr>
    <w:sdtContent>
      <w:p w14:paraId="4E57204C" w14:textId="53622E8C" w:rsidR="008E551F" w:rsidRPr="00527703" w:rsidRDefault="008E551F" w:rsidP="005C1B54">
        <w:pPr>
          <w:pStyle w:val="Fuzeile"/>
          <w:framePr w:wrap="none" w:vAnchor="text" w:hAnchor="margin" w:xAlign="right" w:y="1"/>
          <w:rPr>
            <w:rStyle w:val="Seitenzahl"/>
            <w:rFonts w:ascii="Open Sans" w:hAnsi="Open Sans" w:cs="Open Sans"/>
            <w:sz w:val="16"/>
            <w:szCs w:val="16"/>
          </w:rPr>
        </w:pPr>
        <w:r w:rsidRPr="002A6688">
          <w:rPr>
            <w:rStyle w:val="Seitenzahl"/>
            <w:rFonts w:ascii="Open Sans" w:hAnsi="Open Sans" w:cs="Open Sans"/>
            <w:sz w:val="16"/>
            <w:szCs w:val="16"/>
          </w:rPr>
          <w:fldChar w:fldCharType="begin"/>
        </w:r>
        <w:r w:rsidRPr="006148DF">
          <w:rPr>
            <w:rStyle w:val="Seitenzahl"/>
            <w:rFonts w:ascii="Open Sans" w:hAnsi="Open Sans" w:cs="Open Sans"/>
            <w:sz w:val="16"/>
            <w:szCs w:val="16"/>
            <w:lang w:val="en-US"/>
          </w:rPr>
          <w:instrText xml:space="preserve"> PAGE </w:instrText>
        </w:r>
        <w:r w:rsidRPr="002A6688">
          <w:rPr>
            <w:rStyle w:val="Seitenzahl"/>
            <w:rFonts w:ascii="Open Sans" w:hAnsi="Open Sans" w:cs="Open Sans"/>
            <w:sz w:val="16"/>
            <w:szCs w:val="16"/>
          </w:rPr>
          <w:fldChar w:fldCharType="separate"/>
        </w:r>
        <w:r w:rsidRPr="00527703">
          <w:rPr>
            <w:rStyle w:val="Seitenzahl"/>
            <w:rFonts w:ascii="Open Sans" w:hAnsi="Open Sans" w:cs="Open Sans"/>
            <w:noProof/>
            <w:sz w:val="16"/>
            <w:szCs w:val="16"/>
          </w:rPr>
          <w:t>1</w:t>
        </w:r>
        <w:r w:rsidRPr="002A6688">
          <w:rPr>
            <w:rStyle w:val="Seitenzahl"/>
            <w:rFonts w:ascii="Open Sans" w:hAnsi="Open Sans" w:cs="Open Sans"/>
            <w:sz w:val="16"/>
            <w:szCs w:val="16"/>
          </w:rPr>
          <w:fldChar w:fldCharType="end"/>
        </w:r>
      </w:p>
    </w:sdtContent>
  </w:sdt>
  <w:p w14:paraId="1AEC351E" w14:textId="7BA10319" w:rsidR="00716A0A" w:rsidRPr="00527703" w:rsidRDefault="00527703" w:rsidP="00527703">
    <w:pPr>
      <w:pStyle w:val="Fuzeile"/>
      <w:tabs>
        <w:tab w:val="clear" w:pos="4536"/>
        <w:tab w:val="clear" w:pos="9072"/>
        <w:tab w:val="left" w:pos="1350"/>
      </w:tabs>
      <w:ind w:right="360"/>
      <w:rPr>
        <w:rFonts w:ascii="Open Sans" w:hAnsi="Open Sans" w:cs="Open Sans"/>
        <w:sz w:val="16"/>
        <w:szCs w:val="16"/>
      </w:rPr>
    </w:pPr>
    <w:proofErr w:type="spellStart"/>
    <w:r w:rsidRPr="00527703">
      <w:rPr>
        <w:rFonts w:ascii="Open Sans" w:hAnsi="Open Sans" w:cs="Open Sans"/>
        <w:sz w:val="16"/>
        <w:szCs w:val="16"/>
      </w:rPr>
      <w:t>Haitian</w:t>
    </w:r>
    <w:proofErr w:type="spellEnd"/>
    <w:r w:rsidRPr="00527703">
      <w:rPr>
        <w:rFonts w:ascii="Open Sans" w:hAnsi="Open Sans" w:cs="Open Sans"/>
        <w:sz w:val="16"/>
        <w:szCs w:val="16"/>
      </w:rPr>
      <w:t xml:space="preserve"> International - </w:t>
    </w:r>
    <w:proofErr w:type="spellStart"/>
    <w:r w:rsidRPr="00527703">
      <w:rPr>
        <w:rFonts w:ascii="Open Sans" w:hAnsi="Open Sans" w:cs="Open Sans"/>
        <w:sz w:val="16"/>
        <w:szCs w:val="16"/>
      </w:rPr>
      <w:t>Zhafir</w:t>
    </w:r>
    <w:proofErr w:type="spellEnd"/>
    <w:r w:rsidRPr="00527703">
      <w:rPr>
        <w:rFonts w:ascii="Open Sans" w:hAnsi="Open Sans" w:cs="Open Sans"/>
        <w:sz w:val="16"/>
        <w:szCs w:val="16"/>
      </w:rPr>
      <w:t xml:space="preserve"> auf der K-Show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8CF42" w14:textId="77777777" w:rsidR="00091FEA" w:rsidRDefault="00091FEA">
      <w:r>
        <w:separator/>
      </w:r>
    </w:p>
  </w:footnote>
  <w:footnote w:type="continuationSeparator" w:id="0">
    <w:p w14:paraId="16B0919F" w14:textId="77777777" w:rsidR="00091FEA" w:rsidRDefault="00091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0CF3" w14:textId="378FE0E0" w:rsidR="007327B6" w:rsidRPr="00F93AC1" w:rsidRDefault="00527703" w:rsidP="007327B6">
    <w:pPr>
      <w:pStyle w:val="Kopfzeile"/>
      <w:jc w:val="right"/>
      <w:rPr>
        <w:i/>
      </w:rPr>
    </w:pPr>
    <w:r>
      <w:rPr>
        <w:noProof/>
      </w:rPr>
      <w:drawing>
        <wp:inline distT="0" distB="0" distL="0" distR="0" wp14:anchorId="60B95979" wp14:editId="0C3DE17F">
          <wp:extent cx="1459332" cy="216454"/>
          <wp:effectExtent l="0" t="0" r="127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stretch>
                    <a:fillRect/>
                  </a:stretch>
                </pic:blipFill>
                <pic:spPr>
                  <a:xfrm>
                    <a:off x="0" y="0"/>
                    <a:ext cx="1579580" cy="234290"/>
                  </a:xfrm>
                  <a:prstGeom prst="rect">
                    <a:avLst/>
                  </a:prstGeom>
                </pic:spPr>
              </pic:pic>
            </a:graphicData>
          </a:graphic>
        </wp:inline>
      </w:drawing>
    </w:r>
    <w:r>
      <w:rPr>
        <w:i/>
      </w:rPr>
      <w:t xml:space="preserve">   </w:t>
    </w:r>
    <w:r w:rsidR="00476086" w:rsidRPr="007C2A40">
      <w:rPr>
        <w:noProof/>
      </w:rPr>
      <w:drawing>
        <wp:inline distT="0" distB="0" distL="0" distR="0" wp14:anchorId="5D8C13BB" wp14:editId="61DDCB44">
          <wp:extent cx="1695450" cy="428625"/>
          <wp:effectExtent l="0" t="0" r="0" b="0"/>
          <wp:docPr id="16" name="Bild 1" descr="Logo Haitian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Haitian Internation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428625"/>
                  </a:xfrm>
                  <a:prstGeom prst="rect">
                    <a:avLst/>
                  </a:prstGeom>
                  <a:noFill/>
                  <a:ln>
                    <a:noFill/>
                  </a:ln>
                </pic:spPr>
              </pic:pic>
            </a:graphicData>
          </a:graphic>
        </wp:inline>
      </w:drawing>
    </w:r>
  </w:p>
  <w:p w14:paraId="145C9CF9" w14:textId="0B4B02C6" w:rsidR="007327B6" w:rsidRDefault="007327B6" w:rsidP="007327B6">
    <w:pPr>
      <w:pStyle w:val="Kopfzeile"/>
      <w:jc w:val="right"/>
      <w:rPr>
        <w:i/>
      </w:rPr>
    </w:pPr>
  </w:p>
  <w:p w14:paraId="57B624A5" w14:textId="01A8A90F" w:rsidR="007F4DDE" w:rsidRDefault="007F4DDE" w:rsidP="007327B6">
    <w:pPr>
      <w:pStyle w:val="Kopfzeile"/>
      <w:jc w:val="right"/>
      <w:rPr>
        <w:i/>
      </w:rPr>
    </w:pPr>
  </w:p>
  <w:p w14:paraId="3E6A5321" w14:textId="77777777" w:rsidR="007F4DDE" w:rsidRDefault="007F4DDE" w:rsidP="007327B6">
    <w:pPr>
      <w:pStyle w:val="Kopfzeile"/>
      <w:jc w:val="right"/>
      <w:rPr>
        <w:i/>
      </w:rPr>
    </w:pPr>
  </w:p>
  <w:p w14:paraId="611E3630" w14:textId="094FE54E" w:rsidR="002A6688" w:rsidRPr="00F93AC1" w:rsidRDefault="002A6688" w:rsidP="00527703">
    <w:pPr>
      <w:pStyle w:val="Kopfzeile"/>
      <w:rPr>
        <w:i/>
      </w:rPr>
    </w:pPr>
  </w:p>
  <w:p w14:paraId="0DB1BF20" w14:textId="77777777" w:rsidR="002A6688" w:rsidRPr="00F93AC1" w:rsidRDefault="002A6688" w:rsidP="007327B6">
    <w:pPr>
      <w:pStyle w:val="Kopfzeile"/>
      <w:rPr>
        <w:rFonts w:ascii="Arial" w:hAnsi="Arial"/>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CCE23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A3070"/>
    <w:multiLevelType w:val="hybridMultilevel"/>
    <w:tmpl w:val="FF8EB1F6"/>
    <w:lvl w:ilvl="0" w:tplc="3796C45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A20A3C"/>
    <w:multiLevelType w:val="hybridMultilevel"/>
    <w:tmpl w:val="591E24C0"/>
    <w:lvl w:ilvl="0" w:tplc="1DF46B90">
      <w:start w:val="1"/>
      <w:numFmt w:val="decimal"/>
      <w:lvlText w:val="%1-"/>
      <w:lvlJc w:val="left"/>
      <w:pPr>
        <w:ind w:left="72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4BD695D"/>
    <w:multiLevelType w:val="hybridMultilevel"/>
    <w:tmpl w:val="BF189A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FC0D73"/>
    <w:multiLevelType w:val="hybridMultilevel"/>
    <w:tmpl w:val="B25CE1D2"/>
    <w:lvl w:ilvl="0" w:tplc="99AE4028">
      <w:start w:val="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E27408"/>
    <w:multiLevelType w:val="hybridMultilevel"/>
    <w:tmpl w:val="61D81788"/>
    <w:lvl w:ilvl="0" w:tplc="04070001">
      <w:start w:val="1"/>
      <w:numFmt w:val="bullet"/>
      <w:lvlText w:val=""/>
      <w:lvlJc w:val="left"/>
      <w:pPr>
        <w:ind w:left="1636" w:hanging="360"/>
      </w:pPr>
      <w:rPr>
        <w:rFonts w:ascii="Symbol" w:hAnsi="Symbol" w:hint="default"/>
      </w:rPr>
    </w:lvl>
    <w:lvl w:ilvl="1" w:tplc="04070003" w:tentative="1">
      <w:start w:val="1"/>
      <w:numFmt w:val="bullet"/>
      <w:lvlText w:val="o"/>
      <w:lvlJc w:val="left"/>
      <w:pPr>
        <w:ind w:left="2356" w:hanging="360"/>
      </w:pPr>
      <w:rPr>
        <w:rFonts w:ascii="Courier New" w:hAnsi="Courier New" w:cs="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6" w15:restartNumberingAfterBreak="0">
    <w:nsid w:val="156C7EC0"/>
    <w:multiLevelType w:val="hybridMultilevel"/>
    <w:tmpl w:val="EAB00A92"/>
    <w:lvl w:ilvl="0" w:tplc="EE64FB3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5AA5BEA"/>
    <w:multiLevelType w:val="hybridMultilevel"/>
    <w:tmpl w:val="ECFADA6E"/>
    <w:lvl w:ilvl="0" w:tplc="3796C458">
      <w:start w:val="2"/>
      <w:numFmt w:val="bullet"/>
      <w:lvlText w:val="-"/>
      <w:lvlJc w:val="left"/>
      <w:pPr>
        <w:ind w:left="890" w:hanging="360"/>
      </w:pPr>
      <w:rPr>
        <w:rFonts w:ascii="Calibri" w:eastAsiaTheme="minorHAnsi" w:hAnsi="Calibri" w:cstheme="minorBidi"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1B2B76A6"/>
    <w:multiLevelType w:val="hybridMultilevel"/>
    <w:tmpl w:val="484A9F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E9152CA"/>
    <w:multiLevelType w:val="hybridMultilevel"/>
    <w:tmpl w:val="B3E0473E"/>
    <w:lvl w:ilvl="0" w:tplc="3796C458">
      <w:start w:val="2"/>
      <w:numFmt w:val="bullet"/>
      <w:lvlText w:val="-"/>
      <w:lvlJc w:val="left"/>
      <w:pPr>
        <w:ind w:left="890" w:hanging="360"/>
      </w:pPr>
      <w:rPr>
        <w:rFonts w:ascii="Calibri" w:eastAsiaTheme="minorHAnsi" w:hAnsi="Calibri" w:cstheme="minorBidi"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10" w15:restartNumberingAfterBreak="0">
    <w:nsid w:val="1ED45110"/>
    <w:multiLevelType w:val="hybridMultilevel"/>
    <w:tmpl w:val="FB9C196E"/>
    <w:lvl w:ilvl="0" w:tplc="3796C45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F562AD"/>
    <w:multiLevelType w:val="hybridMultilevel"/>
    <w:tmpl w:val="90C2CC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F7B5945"/>
    <w:multiLevelType w:val="hybridMultilevel"/>
    <w:tmpl w:val="3BEAF2FA"/>
    <w:lvl w:ilvl="0" w:tplc="D7708A16">
      <w:start w:val="1"/>
      <w:numFmt w:val="decimal"/>
      <w:lvlText w:val="%1."/>
      <w:lvlJc w:val="left"/>
      <w:pPr>
        <w:tabs>
          <w:tab w:val="num" w:pos="208"/>
        </w:tabs>
        <w:ind w:left="1260" w:hanging="420"/>
      </w:pPr>
      <w:rPr>
        <w:rFonts w:hint="eastAsia"/>
        <w:b w:val="0"/>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15:restartNumberingAfterBreak="0">
    <w:nsid w:val="212249E2"/>
    <w:multiLevelType w:val="hybridMultilevel"/>
    <w:tmpl w:val="591E24C0"/>
    <w:lvl w:ilvl="0" w:tplc="FFFFFFFF">
      <w:start w:val="1"/>
      <w:numFmt w:val="decimal"/>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12B1502"/>
    <w:multiLevelType w:val="hybridMultilevel"/>
    <w:tmpl w:val="406E0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1950A2F"/>
    <w:multiLevelType w:val="hybridMultilevel"/>
    <w:tmpl w:val="C90661C4"/>
    <w:lvl w:ilvl="0" w:tplc="3796C458">
      <w:start w:val="2"/>
      <w:numFmt w:val="bullet"/>
      <w:lvlText w:val="-"/>
      <w:lvlJc w:val="left"/>
      <w:pPr>
        <w:ind w:left="916" w:hanging="360"/>
      </w:pPr>
      <w:rPr>
        <w:rFonts w:ascii="Calibri" w:eastAsiaTheme="minorHAnsi" w:hAnsi="Calibri" w:cstheme="minorBidi" w:hint="default"/>
      </w:rPr>
    </w:lvl>
    <w:lvl w:ilvl="1" w:tplc="04070003" w:tentative="1">
      <w:start w:val="1"/>
      <w:numFmt w:val="bullet"/>
      <w:lvlText w:val="o"/>
      <w:lvlJc w:val="left"/>
      <w:pPr>
        <w:ind w:left="1636" w:hanging="360"/>
      </w:pPr>
      <w:rPr>
        <w:rFonts w:ascii="Courier New" w:hAnsi="Courier New" w:cs="Courier New" w:hint="default"/>
      </w:rPr>
    </w:lvl>
    <w:lvl w:ilvl="2" w:tplc="04070005" w:tentative="1">
      <w:start w:val="1"/>
      <w:numFmt w:val="bullet"/>
      <w:lvlText w:val=""/>
      <w:lvlJc w:val="left"/>
      <w:pPr>
        <w:ind w:left="2356" w:hanging="360"/>
      </w:pPr>
      <w:rPr>
        <w:rFonts w:ascii="Wingdings" w:hAnsi="Wingdings" w:hint="default"/>
      </w:rPr>
    </w:lvl>
    <w:lvl w:ilvl="3" w:tplc="04070001" w:tentative="1">
      <w:start w:val="1"/>
      <w:numFmt w:val="bullet"/>
      <w:lvlText w:val=""/>
      <w:lvlJc w:val="left"/>
      <w:pPr>
        <w:ind w:left="3076" w:hanging="360"/>
      </w:pPr>
      <w:rPr>
        <w:rFonts w:ascii="Symbol" w:hAnsi="Symbol" w:hint="default"/>
      </w:rPr>
    </w:lvl>
    <w:lvl w:ilvl="4" w:tplc="04070003" w:tentative="1">
      <w:start w:val="1"/>
      <w:numFmt w:val="bullet"/>
      <w:lvlText w:val="o"/>
      <w:lvlJc w:val="left"/>
      <w:pPr>
        <w:ind w:left="3796" w:hanging="360"/>
      </w:pPr>
      <w:rPr>
        <w:rFonts w:ascii="Courier New" w:hAnsi="Courier New" w:cs="Courier New" w:hint="default"/>
      </w:rPr>
    </w:lvl>
    <w:lvl w:ilvl="5" w:tplc="04070005" w:tentative="1">
      <w:start w:val="1"/>
      <w:numFmt w:val="bullet"/>
      <w:lvlText w:val=""/>
      <w:lvlJc w:val="left"/>
      <w:pPr>
        <w:ind w:left="4516" w:hanging="360"/>
      </w:pPr>
      <w:rPr>
        <w:rFonts w:ascii="Wingdings" w:hAnsi="Wingdings" w:hint="default"/>
      </w:rPr>
    </w:lvl>
    <w:lvl w:ilvl="6" w:tplc="04070001" w:tentative="1">
      <w:start w:val="1"/>
      <w:numFmt w:val="bullet"/>
      <w:lvlText w:val=""/>
      <w:lvlJc w:val="left"/>
      <w:pPr>
        <w:ind w:left="5236" w:hanging="360"/>
      </w:pPr>
      <w:rPr>
        <w:rFonts w:ascii="Symbol" w:hAnsi="Symbol" w:hint="default"/>
      </w:rPr>
    </w:lvl>
    <w:lvl w:ilvl="7" w:tplc="04070003" w:tentative="1">
      <w:start w:val="1"/>
      <w:numFmt w:val="bullet"/>
      <w:lvlText w:val="o"/>
      <w:lvlJc w:val="left"/>
      <w:pPr>
        <w:ind w:left="5956" w:hanging="360"/>
      </w:pPr>
      <w:rPr>
        <w:rFonts w:ascii="Courier New" w:hAnsi="Courier New" w:cs="Courier New" w:hint="default"/>
      </w:rPr>
    </w:lvl>
    <w:lvl w:ilvl="8" w:tplc="04070005" w:tentative="1">
      <w:start w:val="1"/>
      <w:numFmt w:val="bullet"/>
      <w:lvlText w:val=""/>
      <w:lvlJc w:val="left"/>
      <w:pPr>
        <w:ind w:left="6676" w:hanging="360"/>
      </w:pPr>
      <w:rPr>
        <w:rFonts w:ascii="Wingdings" w:hAnsi="Wingdings" w:hint="default"/>
      </w:rPr>
    </w:lvl>
  </w:abstractNum>
  <w:abstractNum w:abstractNumId="16" w15:restartNumberingAfterBreak="0">
    <w:nsid w:val="31FF47CE"/>
    <w:multiLevelType w:val="hybridMultilevel"/>
    <w:tmpl w:val="E0582CC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33335CBC"/>
    <w:multiLevelType w:val="hybridMultilevel"/>
    <w:tmpl w:val="04CC6F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BCA009B"/>
    <w:multiLevelType w:val="hybridMultilevel"/>
    <w:tmpl w:val="CC403854"/>
    <w:lvl w:ilvl="0" w:tplc="04070001">
      <w:start w:val="1"/>
      <w:numFmt w:val="bullet"/>
      <w:lvlText w:val=""/>
      <w:lvlJc w:val="left"/>
      <w:pPr>
        <w:ind w:left="1636" w:hanging="360"/>
      </w:pPr>
      <w:rPr>
        <w:rFonts w:ascii="Symbol" w:hAnsi="Symbol" w:hint="default"/>
      </w:rPr>
    </w:lvl>
    <w:lvl w:ilvl="1" w:tplc="04070003" w:tentative="1">
      <w:start w:val="1"/>
      <w:numFmt w:val="bullet"/>
      <w:lvlText w:val="o"/>
      <w:lvlJc w:val="left"/>
      <w:pPr>
        <w:ind w:left="2356" w:hanging="360"/>
      </w:pPr>
      <w:rPr>
        <w:rFonts w:ascii="Courier New" w:hAnsi="Courier New" w:cs="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19" w15:restartNumberingAfterBreak="0">
    <w:nsid w:val="3C43289C"/>
    <w:multiLevelType w:val="hybridMultilevel"/>
    <w:tmpl w:val="3000E1FE"/>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15:restartNumberingAfterBreak="0">
    <w:nsid w:val="3D900722"/>
    <w:multiLevelType w:val="hybridMultilevel"/>
    <w:tmpl w:val="01FC8292"/>
    <w:lvl w:ilvl="0" w:tplc="880469A2">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91545F"/>
    <w:multiLevelType w:val="hybridMultilevel"/>
    <w:tmpl w:val="09C2AA88"/>
    <w:lvl w:ilvl="0" w:tplc="3796C45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6FA1590"/>
    <w:multiLevelType w:val="hybridMultilevel"/>
    <w:tmpl w:val="B970AEE8"/>
    <w:lvl w:ilvl="0" w:tplc="3796C45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A4E46F9"/>
    <w:multiLevelType w:val="hybridMultilevel"/>
    <w:tmpl w:val="00E6EE34"/>
    <w:lvl w:ilvl="0" w:tplc="5D784472">
      <w:start w:val="6"/>
      <w:numFmt w:val="bullet"/>
      <w:lvlText w:val=""/>
      <w:lvlJc w:val="left"/>
      <w:pPr>
        <w:ind w:left="700" w:hanging="700"/>
      </w:pPr>
      <w:rPr>
        <w:rFonts w:ascii="Symbol" w:eastAsia="Times New Roman" w:hAnsi="Symbol"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EC64003"/>
    <w:multiLevelType w:val="hybridMultilevel"/>
    <w:tmpl w:val="9844DC0E"/>
    <w:lvl w:ilvl="0" w:tplc="3796C458">
      <w:start w:val="2"/>
      <w:numFmt w:val="bullet"/>
      <w:lvlText w:val="-"/>
      <w:lvlJc w:val="left"/>
      <w:pPr>
        <w:ind w:left="1086" w:hanging="360"/>
      </w:pPr>
      <w:rPr>
        <w:rFonts w:ascii="Calibri" w:eastAsiaTheme="minorHAnsi" w:hAnsi="Calibri" w:cstheme="minorBidi" w:hint="default"/>
      </w:rPr>
    </w:lvl>
    <w:lvl w:ilvl="1" w:tplc="04070001">
      <w:start w:val="1"/>
      <w:numFmt w:val="bullet"/>
      <w:lvlText w:val=""/>
      <w:lvlJc w:val="left"/>
      <w:pPr>
        <w:ind w:left="1610" w:hanging="360"/>
      </w:pPr>
      <w:rPr>
        <w:rFonts w:ascii="Symbol" w:hAnsi="Symbol"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25" w15:restartNumberingAfterBreak="0">
    <w:nsid w:val="53175690"/>
    <w:multiLevelType w:val="hybridMultilevel"/>
    <w:tmpl w:val="1FBCEED6"/>
    <w:lvl w:ilvl="0" w:tplc="3796C458">
      <w:start w:val="2"/>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5E33439"/>
    <w:multiLevelType w:val="hybridMultilevel"/>
    <w:tmpl w:val="5C441DB2"/>
    <w:lvl w:ilvl="0" w:tplc="3796C458">
      <w:start w:val="2"/>
      <w:numFmt w:val="bullet"/>
      <w:lvlText w:val="-"/>
      <w:lvlJc w:val="left"/>
      <w:pPr>
        <w:ind w:left="890" w:hanging="360"/>
      </w:pPr>
      <w:rPr>
        <w:rFonts w:ascii="Calibri" w:eastAsiaTheme="minorHAnsi" w:hAnsi="Calibri" w:cstheme="minorBidi"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27" w15:restartNumberingAfterBreak="0">
    <w:nsid w:val="5D5F5455"/>
    <w:multiLevelType w:val="hybridMultilevel"/>
    <w:tmpl w:val="124C3D9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5D821DF4"/>
    <w:multiLevelType w:val="hybridMultilevel"/>
    <w:tmpl w:val="A0CE88DA"/>
    <w:lvl w:ilvl="0" w:tplc="55E48F66">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87F160A"/>
    <w:multiLevelType w:val="hybridMultilevel"/>
    <w:tmpl w:val="6ADACA58"/>
    <w:lvl w:ilvl="0" w:tplc="2676D0CA">
      <w:start w:val="2"/>
      <w:numFmt w:val="bullet"/>
      <w:lvlText w:val="-"/>
      <w:lvlJc w:val="left"/>
      <w:pPr>
        <w:ind w:left="720" w:hanging="360"/>
      </w:pPr>
      <w:rPr>
        <w:rFonts w:ascii="Arial" w:eastAsia="N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9786372"/>
    <w:multiLevelType w:val="hybridMultilevel"/>
    <w:tmpl w:val="8C16C3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DF93012"/>
    <w:multiLevelType w:val="hybridMultilevel"/>
    <w:tmpl w:val="42CE45F0"/>
    <w:lvl w:ilvl="0" w:tplc="19682F8A">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44C52AA"/>
    <w:multiLevelType w:val="hybridMultilevel"/>
    <w:tmpl w:val="C99881BE"/>
    <w:lvl w:ilvl="0" w:tplc="27C882A0">
      <w:start w:val="1"/>
      <w:numFmt w:val="decimal"/>
      <w:lvlText w:val="%1-"/>
      <w:lvlJc w:val="left"/>
      <w:pPr>
        <w:ind w:left="1152" w:hanging="360"/>
      </w:pPr>
      <w:rPr>
        <w:rFonts w:hint="default"/>
      </w:rPr>
    </w:lvl>
    <w:lvl w:ilvl="1" w:tplc="04070019" w:tentative="1">
      <w:start w:val="1"/>
      <w:numFmt w:val="lowerLetter"/>
      <w:lvlText w:val="%2."/>
      <w:lvlJc w:val="left"/>
      <w:pPr>
        <w:ind w:left="1872" w:hanging="360"/>
      </w:pPr>
    </w:lvl>
    <w:lvl w:ilvl="2" w:tplc="0407001B" w:tentative="1">
      <w:start w:val="1"/>
      <w:numFmt w:val="lowerRoman"/>
      <w:lvlText w:val="%3."/>
      <w:lvlJc w:val="right"/>
      <w:pPr>
        <w:ind w:left="2592" w:hanging="180"/>
      </w:pPr>
    </w:lvl>
    <w:lvl w:ilvl="3" w:tplc="0407000F" w:tentative="1">
      <w:start w:val="1"/>
      <w:numFmt w:val="decimal"/>
      <w:lvlText w:val="%4."/>
      <w:lvlJc w:val="left"/>
      <w:pPr>
        <w:ind w:left="3312" w:hanging="360"/>
      </w:pPr>
    </w:lvl>
    <w:lvl w:ilvl="4" w:tplc="04070019" w:tentative="1">
      <w:start w:val="1"/>
      <w:numFmt w:val="lowerLetter"/>
      <w:lvlText w:val="%5."/>
      <w:lvlJc w:val="left"/>
      <w:pPr>
        <w:ind w:left="4032" w:hanging="360"/>
      </w:pPr>
    </w:lvl>
    <w:lvl w:ilvl="5" w:tplc="0407001B" w:tentative="1">
      <w:start w:val="1"/>
      <w:numFmt w:val="lowerRoman"/>
      <w:lvlText w:val="%6."/>
      <w:lvlJc w:val="right"/>
      <w:pPr>
        <w:ind w:left="4752" w:hanging="180"/>
      </w:pPr>
    </w:lvl>
    <w:lvl w:ilvl="6" w:tplc="0407000F" w:tentative="1">
      <w:start w:val="1"/>
      <w:numFmt w:val="decimal"/>
      <w:lvlText w:val="%7."/>
      <w:lvlJc w:val="left"/>
      <w:pPr>
        <w:ind w:left="5472" w:hanging="360"/>
      </w:pPr>
    </w:lvl>
    <w:lvl w:ilvl="7" w:tplc="04070019" w:tentative="1">
      <w:start w:val="1"/>
      <w:numFmt w:val="lowerLetter"/>
      <w:lvlText w:val="%8."/>
      <w:lvlJc w:val="left"/>
      <w:pPr>
        <w:ind w:left="6192" w:hanging="360"/>
      </w:pPr>
    </w:lvl>
    <w:lvl w:ilvl="8" w:tplc="0407001B" w:tentative="1">
      <w:start w:val="1"/>
      <w:numFmt w:val="lowerRoman"/>
      <w:lvlText w:val="%9."/>
      <w:lvlJc w:val="right"/>
      <w:pPr>
        <w:ind w:left="6912" w:hanging="180"/>
      </w:pPr>
    </w:lvl>
  </w:abstractNum>
  <w:abstractNum w:abstractNumId="33" w15:restartNumberingAfterBreak="0">
    <w:nsid w:val="7C580EE5"/>
    <w:multiLevelType w:val="hybridMultilevel"/>
    <w:tmpl w:val="94B0BBF4"/>
    <w:lvl w:ilvl="0" w:tplc="C9A6A182">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DD941B02">
      <w:numFmt w:val="bullet"/>
      <w:lvlText w:val=""/>
      <w:lvlJc w:val="left"/>
      <w:pPr>
        <w:ind w:left="2340" w:hanging="360"/>
      </w:pPr>
      <w:rPr>
        <w:rFonts w:ascii="Wingdings" w:eastAsiaTheme="minorHAnsi" w:hAnsi="Wingdings" w:cstheme="minorBidi" w:hint="default"/>
      </w:rPr>
    </w:lvl>
    <w:lvl w:ilvl="3" w:tplc="13D8A956">
      <w:start w:val="1"/>
      <w:numFmt w:val="decimal"/>
      <w:lvlText w:val="%4."/>
      <w:lvlJc w:val="left"/>
      <w:pPr>
        <w:ind w:left="2880" w:hanging="360"/>
      </w:pPr>
      <w:rPr>
        <w:rFonts w:asciiTheme="minorHAnsi" w:eastAsiaTheme="minorHAnsi" w:hAnsiTheme="minorHAnsi" w:cstheme="minorBidi"/>
      </w:r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CB86348"/>
    <w:multiLevelType w:val="hybridMultilevel"/>
    <w:tmpl w:val="0F00F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EAE4057"/>
    <w:multiLevelType w:val="hybridMultilevel"/>
    <w:tmpl w:val="9370D72C"/>
    <w:lvl w:ilvl="0" w:tplc="D292BE56">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00274447">
    <w:abstractNumId w:val="0"/>
  </w:num>
  <w:num w:numId="2" w16cid:durableId="168102789">
    <w:abstractNumId w:val="6"/>
  </w:num>
  <w:num w:numId="3" w16cid:durableId="404228319">
    <w:abstractNumId w:val="29"/>
  </w:num>
  <w:num w:numId="4" w16cid:durableId="1704748735">
    <w:abstractNumId w:val="2"/>
  </w:num>
  <w:num w:numId="5" w16cid:durableId="990213844">
    <w:abstractNumId w:val="8"/>
  </w:num>
  <w:num w:numId="6" w16cid:durableId="1014455611">
    <w:abstractNumId w:val="34"/>
  </w:num>
  <w:num w:numId="7" w16cid:durableId="2124184340">
    <w:abstractNumId w:val="30"/>
  </w:num>
  <w:num w:numId="8" w16cid:durableId="1344161138">
    <w:abstractNumId w:val="12"/>
  </w:num>
  <w:num w:numId="9" w16cid:durableId="1457218020">
    <w:abstractNumId w:val="33"/>
  </w:num>
  <w:num w:numId="10" w16cid:durableId="682320031">
    <w:abstractNumId w:val="4"/>
  </w:num>
  <w:num w:numId="11" w16cid:durableId="1406612931">
    <w:abstractNumId w:val="19"/>
  </w:num>
  <w:num w:numId="12" w16cid:durableId="65886036">
    <w:abstractNumId w:val="32"/>
  </w:num>
  <w:num w:numId="13" w16cid:durableId="750933052">
    <w:abstractNumId w:val="13"/>
  </w:num>
  <w:num w:numId="14" w16cid:durableId="486557676">
    <w:abstractNumId w:val="35"/>
  </w:num>
  <w:num w:numId="15" w16cid:durableId="1752265322">
    <w:abstractNumId w:val="25"/>
  </w:num>
  <w:num w:numId="16" w16cid:durableId="815606890">
    <w:abstractNumId w:val="10"/>
  </w:num>
  <w:num w:numId="17" w16cid:durableId="1380668084">
    <w:abstractNumId w:val="31"/>
  </w:num>
  <w:num w:numId="18" w16cid:durableId="54671459">
    <w:abstractNumId w:val="20"/>
  </w:num>
  <w:num w:numId="19" w16cid:durableId="700712180">
    <w:abstractNumId w:val="28"/>
  </w:num>
  <w:num w:numId="20" w16cid:durableId="8605609">
    <w:abstractNumId w:val="9"/>
  </w:num>
  <w:num w:numId="21" w16cid:durableId="228544120">
    <w:abstractNumId w:val="7"/>
  </w:num>
  <w:num w:numId="22" w16cid:durableId="680743708">
    <w:abstractNumId w:val="26"/>
  </w:num>
  <w:num w:numId="23" w16cid:durableId="630668170">
    <w:abstractNumId w:val="22"/>
  </w:num>
  <w:num w:numId="24" w16cid:durableId="164590322">
    <w:abstractNumId w:val="1"/>
  </w:num>
  <w:num w:numId="25" w16cid:durableId="1713071537">
    <w:abstractNumId w:val="15"/>
  </w:num>
  <w:num w:numId="26" w16cid:durableId="1635940213">
    <w:abstractNumId w:val="18"/>
  </w:num>
  <w:num w:numId="27" w16cid:durableId="633340685">
    <w:abstractNumId w:val="5"/>
  </w:num>
  <w:num w:numId="28" w16cid:durableId="768500215">
    <w:abstractNumId w:val="24"/>
  </w:num>
  <w:num w:numId="29" w16cid:durableId="681470038">
    <w:abstractNumId w:val="21"/>
  </w:num>
  <w:num w:numId="30" w16cid:durableId="430398773">
    <w:abstractNumId w:val="27"/>
  </w:num>
  <w:num w:numId="31" w16cid:durableId="1159535665">
    <w:abstractNumId w:val="16"/>
  </w:num>
  <w:num w:numId="32" w16cid:durableId="741755762">
    <w:abstractNumId w:val="17"/>
  </w:num>
  <w:num w:numId="33" w16cid:durableId="643895181">
    <w:abstractNumId w:val="3"/>
  </w:num>
  <w:num w:numId="34" w16cid:durableId="696083361">
    <w:abstractNumId w:val="11"/>
  </w:num>
  <w:num w:numId="35" w16cid:durableId="1422292648">
    <w:abstractNumId w:val="14"/>
  </w:num>
  <w:num w:numId="36" w16cid:durableId="186043611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68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D7F"/>
    <w:rsid w:val="00017469"/>
    <w:rsid w:val="00037A3D"/>
    <w:rsid w:val="00040D5C"/>
    <w:rsid w:val="0004772E"/>
    <w:rsid w:val="00076112"/>
    <w:rsid w:val="00091FEA"/>
    <w:rsid w:val="00102998"/>
    <w:rsid w:val="001031AF"/>
    <w:rsid w:val="0011399F"/>
    <w:rsid w:val="00120B18"/>
    <w:rsid w:val="00133EAC"/>
    <w:rsid w:val="00134980"/>
    <w:rsid w:val="00161903"/>
    <w:rsid w:val="00174609"/>
    <w:rsid w:val="001937E9"/>
    <w:rsid w:val="00195FB7"/>
    <w:rsid w:val="001A1BF1"/>
    <w:rsid w:val="001B1A3A"/>
    <w:rsid w:val="001D0D7F"/>
    <w:rsid w:val="001E7051"/>
    <w:rsid w:val="00212151"/>
    <w:rsid w:val="00220AF9"/>
    <w:rsid w:val="002342AF"/>
    <w:rsid w:val="00241962"/>
    <w:rsid w:val="0025193E"/>
    <w:rsid w:val="00254AF1"/>
    <w:rsid w:val="0026006C"/>
    <w:rsid w:val="00263933"/>
    <w:rsid w:val="002869D0"/>
    <w:rsid w:val="00292981"/>
    <w:rsid w:val="002A5591"/>
    <w:rsid w:val="002A6688"/>
    <w:rsid w:val="00324A85"/>
    <w:rsid w:val="00365F6B"/>
    <w:rsid w:val="00381B37"/>
    <w:rsid w:val="00385711"/>
    <w:rsid w:val="00391FA7"/>
    <w:rsid w:val="0039378E"/>
    <w:rsid w:val="00394234"/>
    <w:rsid w:val="003B6250"/>
    <w:rsid w:val="003C458A"/>
    <w:rsid w:val="003D56B9"/>
    <w:rsid w:val="00422F06"/>
    <w:rsid w:val="00425519"/>
    <w:rsid w:val="0047293D"/>
    <w:rsid w:val="004752DF"/>
    <w:rsid w:val="00476025"/>
    <w:rsid w:val="00476086"/>
    <w:rsid w:val="0048076D"/>
    <w:rsid w:val="004C713E"/>
    <w:rsid w:val="004F7097"/>
    <w:rsid w:val="00514472"/>
    <w:rsid w:val="00527703"/>
    <w:rsid w:val="00527722"/>
    <w:rsid w:val="00534CDE"/>
    <w:rsid w:val="00540BDB"/>
    <w:rsid w:val="0055548C"/>
    <w:rsid w:val="00565C9A"/>
    <w:rsid w:val="005706A2"/>
    <w:rsid w:val="00584484"/>
    <w:rsid w:val="005A0128"/>
    <w:rsid w:val="005A0B31"/>
    <w:rsid w:val="005C07CA"/>
    <w:rsid w:val="005D400F"/>
    <w:rsid w:val="005D47BB"/>
    <w:rsid w:val="005F4228"/>
    <w:rsid w:val="00607F41"/>
    <w:rsid w:val="006127DD"/>
    <w:rsid w:val="006148DF"/>
    <w:rsid w:val="00675012"/>
    <w:rsid w:val="006900BD"/>
    <w:rsid w:val="006D0BD1"/>
    <w:rsid w:val="00701BF0"/>
    <w:rsid w:val="007146BB"/>
    <w:rsid w:val="00716A0A"/>
    <w:rsid w:val="00723202"/>
    <w:rsid w:val="007327B6"/>
    <w:rsid w:val="00743C17"/>
    <w:rsid w:val="0078523A"/>
    <w:rsid w:val="007853F3"/>
    <w:rsid w:val="007948EC"/>
    <w:rsid w:val="007B0F6E"/>
    <w:rsid w:val="007C7A28"/>
    <w:rsid w:val="007F4DDE"/>
    <w:rsid w:val="008014EB"/>
    <w:rsid w:val="00806C8F"/>
    <w:rsid w:val="00834CCA"/>
    <w:rsid w:val="0084028E"/>
    <w:rsid w:val="00851511"/>
    <w:rsid w:val="00867F2F"/>
    <w:rsid w:val="008A4722"/>
    <w:rsid w:val="008C7773"/>
    <w:rsid w:val="008D363D"/>
    <w:rsid w:val="008D3BFD"/>
    <w:rsid w:val="008D61CC"/>
    <w:rsid w:val="008E551F"/>
    <w:rsid w:val="008F35F1"/>
    <w:rsid w:val="008F3DB4"/>
    <w:rsid w:val="00903CEB"/>
    <w:rsid w:val="00910A53"/>
    <w:rsid w:val="00945B0F"/>
    <w:rsid w:val="00947A24"/>
    <w:rsid w:val="00954241"/>
    <w:rsid w:val="00960D3E"/>
    <w:rsid w:val="00961D75"/>
    <w:rsid w:val="00964FA4"/>
    <w:rsid w:val="0098478D"/>
    <w:rsid w:val="009857EB"/>
    <w:rsid w:val="00991B4B"/>
    <w:rsid w:val="009A5C38"/>
    <w:rsid w:val="009A657B"/>
    <w:rsid w:val="009B0D95"/>
    <w:rsid w:val="009B6759"/>
    <w:rsid w:val="009E3CA5"/>
    <w:rsid w:val="009E7DF1"/>
    <w:rsid w:val="00A0451F"/>
    <w:rsid w:val="00A24778"/>
    <w:rsid w:val="00A43C96"/>
    <w:rsid w:val="00A64DA2"/>
    <w:rsid w:val="00A774CD"/>
    <w:rsid w:val="00A853E5"/>
    <w:rsid w:val="00A943DF"/>
    <w:rsid w:val="00AA7429"/>
    <w:rsid w:val="00AB447B"/>
    <w:rsid w:val="00AC2B35"/>
    <w:rsid w:val="00AC7031"/>
    <w:rsid w:val="00AD7F5A"/>
    <w:rsid w:val="00AE272B"/>
    <w:rsid w:val="00AE2F99"/>
    <w:rsid w:val="00AF153F"/>
    <w:rsid w:val="00B10C2A"/>
    <w:rsid w:val="00B45BDD"/>
    <w:rsid w:val="00B56717"/>
    <w:rsid w:val="00B91DD1"/>
    <w:rsid w:val="00B93145"/>
    <w:rsid w:val="00BB03BF"/>
    <w:rsid w:val="00BC6D66"/>
    <w:rsid w:val="00BF146E"/>
    <w:rsid w:val="00BF56E4"/>
    <w:rsid w:val="00C12814"/>
    <w:rsid w:val="00C16BEC"/>
    <w:rsid w:val="00C542AE"/>
    <w:rsid w:val="00C741F1"/>
    <w:rsid w:val="00C84288"/>
    <w:rsid w:val="00C859A5"/>
    <w:rsid w:val="00C9364B"/>
    <w:rsid w:val="00CA5746"/>
    <w:rsid w:val="00D221E9"/>
    <w:rsid w:val="00D35635"/>
    <w:rsid w:val="00D6130E"/>
    <w:rsid w:val="00D62C12"/>
    <w:rsid w:val="00D72A40"/>
    <w:rsid w:val="00DA5043"/>
    <w:rsid w:val="00DB1AE1"/>
    <w:rsid w:val="00DC413F"/>
    <w:rsid w:val="00DE32EF"/>
    <w:rsid w:val="00E11112"/>
    <w:rsid w:val="00E14892"/>
    <w:rsid w:val="00E33344"/>
    <w:rsid w:val="00E379D7"/>
    <w:rsid w:val="00E64263"/>
    <w:rsid w:val="00E65D9C"/>
    <w:rsid w:val="00E663A3"/>
    <w:rsid w:val="00E701E7"/>
    <w:rsid w:val="00E806C5"/>
    <w:rsid w:val="00E8719D"/>
    <w:rsid w:val="00E91127"/>
    <w:rsid w:val="00EA4868"/>
    <w:rsid w:val="00EA6603"/>
    <w:rsid w:val="00F36E02"/>
    <w:rsid w:val="00F65F61"/>
    <w:rsid w:val="00F73B39"/>
    <w:rsid w:val="00FA387C"/>
    <w:rsid w:val="00FC689F"/>
    <w:rsid w:val="00FF3657"/>
    <w:rsid w:val="00FF666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ACFBA7D"/>
  <w14:defaultImageDpi w14:val="300"/>
  <w15:chartTrackingRefBased/>
  <w15:docId w15:val="{B92D5AB3-07EB-42C1-8BA5-9DA90A09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Standard">
    <w:name w:val="Normal"/>
    <w:qFormat/>
    <w:rsid w:val="001B1A3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93AC1"/>
    <w:pPr>
      <w:tabs>
        <w:tab w:val="center" w:pos="4536"/>
        <w:tab w:val="right" w:pos="9072"/>
      </w:tabs>
    </w:pPr>
  </w:style>
  <w:style w:type="paragraph" w:styleId="Fuzeile">
    <w:name w:val="footer"/>
    <w:basedOn w:val="Standard"/>
    <w:link w:val="FuzeileZchn"/>
    <w:uiPriority w:val="99"/>
    <w:rsid w:val="00F93AC1"/>
    <w:pPr>
      <w:tabs>
        <w:tab w:val="center" w:pos="4536"/>
        <w:tab w:val="right" w:pos="9072"/>
      </w:tabs>
    </w:pPr>
  </w:style>
  <w:style w:type="table" w:styleId="Tabellenraster">
    <w:name w:val="Table Grid"/>
    <w:basedOn w:val="NormaleTabelle"/>
    <w:rsid w:val="00F93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93AC1"/>
    <w:rPr>
      <w:color w:val="0000FF"/>
      <w:u w:val="single"/>
    </w:rPr>
  </w:style>
  <w:style w:type="character" w:styleId="BesuchterLink">
    <w:name w:val="FollowedHyperlink"/>
    <w:uiPriority w:val="99"/>
    <w:semiHidden/>
    <w:unhideWhenUsed/>
    <w:rsid w:val="00E14892"/>
    <w:rPr>
      <w:color w:val="800080"/>
      <w:u w:val="single"/>
    </w:rPr>
  </w:style>
  <w:style w:type="character" w:styleId="NichtaufgelsteErwhnung">
    <w:name w:val="Unresolved Mention"/>
    <w:basedOn w:val="Absatz-Standardschriftart"/>
    <w:uiPriority w:val="99"/>
    <w:semiHidden/>
    <w:unhideWhenUsed/>
    <w:rsid w:val="00B91DD1"/>
    <w:rPr>
      <w:color w:val="605E5C"/>
      <w:shd w:val="clear" w:color="auto" w:fill="E1DFDD"/>
    </w:rPr>
  </w:style>
  <w:style w:type="character" w:styleId="Seitenzahl">
    <w:name w:val="page number"/>
    <w:basedOn w:val="Absatz-Standardschriftart"/>
    <w:uiPriority w:val="99"/>
    <w:semiHidden/>
    <w:unhideWhenUsed/>
    <w:rsid w:val="008E551F"/>
  </w:style>
  <w:style w:type="character" w:customStyle="1" w:styleId="FuzeileZchn">
    <w:name w:val="Fußzeile Zchn"/>
    <w:basedOn w:val="Absatz-Standardschriftart"/>
    <w:link w:val="Fuzeile"/>
    <w:uiPriority w:val="99"/>
    <w:rsid w:val="008E551F"/>
    <w:rPr>
      <w:sz w:val="24"/>
      <w:szCs w:val="24"/>
    </w:rPr>
  </w:style>
  <w:style w:type="paragraph" w:styleId="KeinLeerraum">
    <w:name w:val="No Spacing"/>
    <w:uiPriority w:val="1"/>
    <w:qFormat/>
    <w:rsid w:val="008E551F"/>
    <w:rPr>
      <w:rFonts w:asciiTheme="minorHAnsi" w:hAnsiTheme="minorHAnsi" w:cstheme="minorBidi"/>
      <w:sz w:val="22"/>
      <w:szCs w:val="22"/>
      <w:lang w:val="en-US" w:eastAsia="zh-CN"/>
    </w:rPr>
  </w:style>
  <w:style w:type="paragraph" w:styleId="Listenabsatz">
    <w:name w:val="List Paragraph"/>
    <w:basedOn w:val="Standard"/>
    <w:uiPriority w:val="34"/>
    <w:qFormat/>
    <w:rsid w:val="00565C9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
    <w:name w:val="列出段落2"/>
    <w:basedOn w:val="Standard"/>
    <w:qFormat/>
    <w:rsid w:val="00565C9A"/>
    <w:pPr>
      <w:widowControl w:val="0"/>
      <w:ind w:firstLineChars="200" w:firstLine="420"/>
      <w:jc w:val="both"/>
    </w:pPr>
    <w:rPr>
      <w:rFonts w:ascii="Calibri" w:eastAsia="SimSun" w:hAnsi="Calibri"/>
      <w:kern w:val="2"/>
      <w:sz w:val="21"/>
      <w:szCs w:val="22"/>
      <w:lang w:val="en-US" w:eastAsia="zh-CN"/>
    </w:rPr>
  </w:style>
  <w:style w:type="paragraph" w:styleId="berarbeitung">
    <w:name w:val="Revision"/>
    <w:hidden/>
    <w:uiPriority w:val="99"/>
    <w:semiHidden/>
    <w:rsid w:val="005277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D8D0F-9CCF-497D-967A-4614DB8E3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4326</Characters>
  <Application>Microsoft Office Word</Application>
  <DocSecurity>0</DocSecurity>
  <Lines>87</Lines>
  <Paragraphs>26</Paragraphs>
  <ScaleCrop>false</ScaleCrop>
  <HeadingPairs>
    <vt:vector size="2" baseType="variant">
      <vt:variant>
        <vt:lpstr>Titel</vt:lpstr>
      </vt:variant>
      <vt:variant>
        <vt:i4>1</vt:i4>
      </vt:variant>
    </vt:vector>
  </HeadingPairs>
  <TitlesOfParts>
    <vt:vector size="1" baseType="lpstr">
      <vt:lpstr>Haitian mit elektrischem Trendsetter auf der KUTENO 2022</vt:lpstr>
    </vt:vector>
  </TitlesOfParts>
  <Manager/>
  <Company>Haitian International</Company>
  <LinksUpToDate>false</LinksUpToDate>
  <CharactersWithSpaces>4957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Zhafir auf der K-Show 2022 - Elektrische Technologie auf den Punkt  </dc:title>
  <dc:subject/>
  <dc:creator>Haitian International</dc:creator>
  <cp:keywords/>
  <dc:description/>
  <cp:lastModifiedBy>Dominik Wiesner</cp:lastModifiedBy>
  <cp:revision>3</cp:revision>
  <cp:lastPrinted>2017-01-26T15:10:00Z</cp:lastPrinted>
  <dcterms:created xsi:type="dcterms:W3CDTF">2022-10-09T10:48:00Z</dcterms:created>
  <dcterms:modified xsi:type="dcterms:W3CDTF">2022-10-09T10:50:00Z</dcterms:modified>
  <cp:category/>
</cp:coreProperties>
</file>